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04E4B" w:rsidP="00813E28" w:rsidRDefault="00E04E4B" w14:paraId="290D970E" w14:textId="5D9DC327">
      <w:pPr>
        <w:jc w:val="right"/>
        <w:rPr>
          <w:rFonts w:ascii="Calibri Light" w:hAnsi="Calibri Light" w:cs="Calibri Light"/>
        </w:rPr>
      </w:pPr>
      <w:r>
        <w:rPr>
          <w:noProof/>
        </w:rPr>
        <w:drawing>
          <wp:anchor distT="0" distB="0" distL="114300" distR="114300" simplePos="0" relativeHeight="251659264" behindDoc="1" locked="0" layoutInCell="1" allowOverlap="1" wp14:anchorId="3B68373F" wp14:editId="2DFD63BB">
            <wp:simplePos x="0" y="0"/>
            <wp:positionH relativeFrom="margin">
              <wp:align>center</wp:align>
            </wp:positionH>
            <wp:positionV relativeFrom="paragraph">
              <wp:posOffset>-267946</wp:posOffset>
            </wp:positionV>
            <wp:extent cx="3636734" cy="990600"/>
            <wp:effectExtent l="0" t="0" r="1905" b="0"/>
            <wp:wrapNone/>
            <wp:docPr id="37" name="Picture 37"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rentify logo.jpg"/>
                    <pic:cNvPicPr/>
                  </pic:nvPicPr>
                  <pic:blipFill rotWithShape="1">
                    <a:blip r:embed="rId10"/>
                    <a:srcRect t="12919" r="6463" b="15388"/>
                    <a:stretch/>
                  </pic:blipFill>
                  <pic:spPr bwMode="auto">
                    <a:xfrm>
                      <a:off x="0" y="0"/>
                      <a:ext cx="3636734"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rPr>
        <w:t xml:space="preserve"> </w:t>
      </w:r>
    </w:p>
    <w:p w:rsidR="007E103D" w:rsidP="75D763CB" w:rsidRDefault="007E103D" w14:paraId="2A3CC53F" w14:textId="5E2DB2B5">
      <w:pPr>
        <w:jc w:val="center"/>
        <w:rPr>
          <w:rFonts w:ascii="Arial" w:hAnsi="Arial" w:eastAsia="Calibri" w:cs="Arial"/>
          <w:b/>
          <w:bCs/>
          <w:sz w:val="48"/>
          <w:szCs w:val="48"/>
        </w:rPr>
      </w:pPr>
    </w:p>
    <w:p w:rsidR="007E103D" w:rsidP="003710DE" w:rsidRDefault="007E103D" w14:paraId="5908A2CB" w14:textId="77777777">
      <w:pPr>
        <w:rPr>
          <w:rFonts w:ascii="Arial" w:hAnsi="Arial" w:eastAsia="Calibri" w:cs="Arial"/>
          <w:b/>
          <w:sz w:val="48"/>
          <w:szCs w:val="48"/>
        </w:rPr>
      </w:pPr>
    </w:p>
    <w:p w:rsidR="007E103D" w:rsidP="007E103D" w:rsidRDefault="007E103D" w14:paraId="0CD37FA6" w14:textId="77777777">
      <w:pPr>
        <w:jc w:val="center"/>
        <w:rPr>
          <w:rFonts w:ascii="Arial" w:hAnsi="Arial" w:eastAsia="Calibri" w:cs="Arial"/>
          <w:b/>
          <w:sz w:val="48"/>
          <w:szCs w:val="48"/>
        </w:rPr>
      </w:pPr>
    </w:p>
    <w:p w:rsidR="007E103D" w:rsidP="007E103D" w:rsidRDefault="00024306" w14:paraId="0AFAE91D" w14:textId="67C2A3D4">
      <w:pPr>
        <w:jc w:val="center"/>
        <w:rPr>
          <w:rFonts w:ascii="Arial" w:hAnsi="Arial" w:eastAsia="Calibri" w:cs="Arial"/>
          <w:b/>
          <w:sz w:val="48"/>
          <w:szCs w:val="48"/>
        </w:rPr>
      </w:pPr>
      <w:r w:rsidRPr="75D763CB">
        <w:rPr>
          <w:rFonts w:ascii="Arial" w:hAnsi="Arial" w:eastAsia="Calibri" w:cs="Arial"/>
          <w:b/>
          <w:bCs/>
          <w:sz w:val="48"/>
          <w:szCs w:val="48"/>
        </w:rPr>
        <w:t>PREVENT</w:t>
      </w:r>
      <w:r w:rsidRPr="75D763CB" w:rsidR="007E103D">
        <w:rPr>
          <w:rFonts w:ascii="Arial" w:hAnsi="Arial" w:eastAsia="Calibri" w:cs="Arial"/>
          <w:b/>
          <w:bCs/>
          <w:sz w:val="48"/>
          <w:szCs w:val="48"/>
        </w:rPr>
        <w:t xml:space="preserve"> POLICY </w:t>
      </w:r>
    </w:p>
    <w:p w:rsidR="6653E591" w:rsidP="75D763CB" w:rsidRDefault="6653E591" w14:paraId="25FC1D8F" w14:textId="6735E885">
      <w:pPr>
        <w:jc w:val="center"/>
        <w:rPr>
          <w:rFonts w:ascii="Arial" w:hAnsi="Arial" w:eastAsia="Calibri" w:cs="Arial"/>
          <w:b/>
          <w:bCs/>
          <w:sz w:val="48"/>
          <w:szCs w:val="48"/>
        </w:rPr>
      </w:pPr>
      <w:r w:rsidRPr="75D763CB">
        <w:rPr>
          <w:rFonts w:ascii="Arial" w:hAnsi="Arial" w:eastAsia="Calibri" w:cs="Arial"/>
          <w:b/>
          <w:bCs/>
          <w:sz w:val="48"/>
          <w:szCs w:val="48"/>
        </w:rPr>
        <w:t>2021-2022</w:t>
      </w:r>
    </w:p>
    <w:p w:rsidR="00A835F5" w:rsidP="007E103D" w:rsidRDefault="00A835F5" w14:paraId="77C9EF39" w14:textId="18EB4A6E">
      <w:pPr>
        <w:jc w:val="center"/>
        <w:rPr>
          <w:rFonts w:ascii="Arial" w:hAnsi="Arial" w:eastAsia="Calibri" w:cs="Arial"/>
          <w:b/>
          <w:sz w:val="48"/>
          <w:szCs w:val="48"/>
        </w:rPr>
      </w:pPr>
    </w:p>
    <w:tbl>
      <w:tblPr>
        <w:tblStyle w:val="TableGrid"/>
        <w:tblW w:w="0" w:type="auto"/>
        <w:tblLook w:val="04A0" w:firstRow="1" w:lastRow="0" w:firstColumn="1" w:lastColumn="0" w:noHBand="0" w:noVBand="1"/>
      </w:tblPr>
      <w:tblGrid>
        <w:gridCol w:w="4621"/>
        <w:gridCol w:w="4621"/>
      </w:tblGrid>
      <w:tr w:rsidRPr="001F00CE" w:rsidR="00EA6BAB" w:rsidTr="1AB4B16D" w14:paraId="3D222682" w14:textId="77777777">
        <w:tc>
          <w:tcPr>
            <w:tcW w:w="4621" w:type="dxa"/>
            <w:shd w:val="clear" w:color="auto" w:fill="F9D9AB" w:themeFill="accent1" w:themeFillTint="66"/>
          </w:tcPr>
          <w:p w:rsidRPr="001F00CE" w:rsidR="00EA6BAB" w:rsidP="002F772C" w:rsidRDefault="00EA6BAB" w14:paraId="7EFB8886" w14:textId="77777777">
            <w:pPr>
              <w:rPr>
                <w:rFonts w:ascii="Arial" w:hAnsi="Arial" w:eastAsia="Calibri" w:cs="Arial"/>
              </w:rPr>
            </w:pPr>
            <w:r w:rsidRPr="001F00CE">
              <w:rPr>
                <w:rFonts w:ascii="Arial" w:hAnsi="Arial" w:eastAsia="Calibri" w:cs="Arial"/>
              </w:rPr>
              <w:t>Prepared By:</w:t>
            </w:r>
          </w:p>
        </w:tc>
        <w:tc>
          <w:tcPr>
            <w:tcW w:w="4621" w:type="dxa"/>
            <w:shd w:val="clear" w:color="auto" w:fill="F9D9AB" w:themeFill="accent1" w:themeFillTint="66"/>
          </w:tcPr>
          <w:p w:rsidRPr="001F00CE" w:rsidR="00EA6BAB" w:rsidP="002F772C" w:rsidRDefault="00EA6BAB" w14:paraId="12B176AB" w14:textId="77777777">
            <w:pPr>
              <w:rPr>
                <w:rFonts w:ascii="Arial" w:hAnsi="Arial" w:eastAsia="Calibri" w:cs="Arial"/>
              </w:rPr>
            </w:pPr>
            <w:r w:rsidRPr="001F00CE">
              <w:rPr>
                <w:rFonts w:ascii="Arial" w:hAnsi="Arial" w:eastAsia="Calibri" w:cs="Arial"/>
              </w:rPr>
              <w:t xml:space="preserve">Authorised by </w:t>
            </w:r>
          </w:p>
        </w:tc>
      </w:tr>
      <w:tr w:rsidRPr="001F00CE" w:rsidR="00EA6BAB" w:rsidTr="1AB4B16D" w14:paraId="63945D94" w14:textId="77777777">
        <w:tc>
          <w:tcPr>
            <w:tcW w:w="4621" w:type="dxa"/>
          </w:tcPr>
          <w:p w:rsidRPr="001F00CE" w:rsidR="00EA6BAB" w:rsidP="002F772C" w:rsidRDefault="00F811BC" w14:paraId="622C1F64" w14:textId="06C74B6A">
            <w:pPr>
              <w:rPr>
                <w:rFonts w:ascii="Arial" w:hAnsi="Arial" w:eastAsia="Calibri" w:cs="Arial"/>
              </w:rPr>
            </w:pPr>
            <w:r>
              <w:rPr>
                <w:rFonts w:ascii="Arial" w:hAnsi="Arial" w:eastAsia="Calibri" w:cs="Arial"/>
              </w:rPr>
              <w:t>EMILY BEDDOWS</w:t>
            </w:r>
          </w:p>
        </w:tc>
        <w:tc>
          <w:tcPr>
            <w:tcW w:w="4621" w:type="dxa"/>
          </w:tcPr>
          <w:p w:rsidRPr="001F00CE" w:rsidR="00EA6BAB" w:rsidP="002F772C" w:rsidRDefault="00F811BC" w14:paraId="51BD3B2F" w14:textId="331F0D65">
            <w:pPr>
              <w:rPr>
                <w:rFonts w:ascii="Arial" w:hAnsi="Arial" w:eastAsia="Calibri" w:cs="Arial"/>
              </w:rPr>
            </w:pPr>
            <w:r>
              <w:rPr>
                <w:rFonts w:ascii="Arial" w:hAnsi="Arial" w:eastAsia="Calibri" w:cs="Arial"/>
              </w:rPr>
              <w:t>MARK SIMPKINS</w:t>
            </w:r>
          </w:p>
        </w:tc>
      </w:tr>
      <w:tr w:rsidRPr="001F00CE" w:rsidR="00EA6BAB" w:rsidTr="1AB4B16D" w14:paraId="74F41953" w14:textId="77777777">
        <w:tc>
          <w:tcPr>
            <w:tcW w:w="4621" w:type="dxa"/>
            <w:shd w:val="clear" w:color="auto" w:fill="F9D9AB" w:themeFill="accent1" w:themeFillTint="66"/>
          </w:tcPr>
          <w:p w:rsidRPr="001F00CE" w:rsidR="00EA6BAB" w:rsidP="002F772C" w:rsidRDefault="00EA6BAB" w14:paraId="4DD6D8FF" w14:textId="77777777">
            <w:pPr>
              <w:rPr>
                <w:rFonts w:ascii="Arial" w:hAnsi="Arial" w:eastAsia="Calibri" w:cs="Arial"/>
              </w:rPr>
            </w:pPr>
            <w:r w:rsidRPr="001F00CE">
              <w:rPr>
                <w:rFonts w:ascii="Arial" w:hAnsi="Arial" w:eastAsia="Calibri" w:cs="Arial"/>
              </w:rPr>
              <w:t xml:space="preserve">Date Sanctioned </w:t>
            </w:r>
          </w:p>
        </w:tc>
        <w:tc>
          <w:tcPr>
            <w:tcW w:w="4621" w:type="dxa"/>
            <w:shd w:val="clear" w:color="auto" w:fill="F9D9AB" w:themeFill="accent1" w:themeFillTint="66"/>
          </w:tcPr>
          <w:p w:rsidRPr="001F00CE" w:rsidR="00EA6BAB" w:rsidP="75D763CB" w:rsidRDefault="00D65846" w14:paraId="464F8D7F" w14:textId="659F7682">
            <w:pPr>
              <w:rPr>
                <w:rFonts w:ascii="Arial" w:hAnsi="Arial" w:eastAsia="Calibri" w:cs="Arial"/>
                <w:highlight w:val="yellow"/>
              </w:rPr>
            </w:pPr>
            <w:r w:rsidRPr="00F811BC">
              <w:rPr>
                <w:rFonts w:ascii="Arial" w:hAnsi="Arial" w:eastAsia="Calibri" w:cs="Arial"/>
              </w:rPr>
              <w:t>AUGUST</w:t>
            </w:r>
            <w:r w:rsidRPr="00F811BC" w:rsidR="002011EF">
              <w:rPr>
                <w:rFonts w:ascii="Arial" w:hAnsi="Arial" w:eastAsia="Calibri" w:cs="Arial"/>
              </w:rPr>
              <w:t xml:space="preserve"> 20</w:t>
            </w:r>
            <w:r w:rsidRPr="00F811BC" w:rsidR="007C4159">
              <w:rPr>
                <w:rFonts w:ascii="Arial" w:hAnsi="Arial" w:eastAsia="Calibri" w:cs="Arial"/>
              </w:rPr>
              <w:t>2</w:t>
            </w:r>
            <w:r w:rsidR="00F811BC">
              <w:rPr>
                <w:rFonts w:ascii="Arial" w:hAnsi="Arial" w:eastAsia="Calibri" w:cs="Arial"/>
              </w:rPr>
              <w:t>1</w:t>
            </w:r>
          </w:p>
        </w:tc>
      </w:tr>
      <w:tr w:rsidRPr="001F00CE" w:rsidR="00EA6BAB" w:rsidTr="1AB4B16D" w14:paraId="0CE668AF" w14:textId="77777777">
        <w:tc>
          <w:tcPr>
            <w:tcW w:w="4621" w:type="dxa"/>
            <w:shd w:val="clear" w:color="auto" w:fill="F9D9AB" w:themeFill="accent1" w:themeFillTint="66"/>
          </w:tcPr>
          <w:p w:rsidRPr="001F00CE" w:rsidR="00EA6BAB" w:rsidP="002F772C" w:rsidRDefault="00EA6BAB" w14:paraId="537C7D56" w14:textId="77777777">
            <w:pPr>
              <w:rPr>
                <w:rFonts w:ascii="Arial" w:hAnsi="Arial" w:eastAsia="Calibri" w:cs="Arial"/>
              </w:rPr>
            </w:pPr>
            <w:r w:rsidRPr="001F00CE">
              <w:rPr>
                <w:rFonts w:ascii="Arial" w:hAnsi="Arial" w:eastAsia="Calibri" w:cs="Arial"/>
              </w:rPr>
              <w:t xml:space="preserve">SIGNATURE/S: </w:t>
            </w:r>
          </w:p>
        </w:tc>
        <w:tc>
          <w:tcPr>
            <w:tcW w:w="4621" w:type="dxa"/>
          </w:tcPr>
          <w:p w:rsidRPr="001F00CE" w:rsidR="00EA6BAB" w:rsidP="002F772C" w:rsidRDefault="00487D0A" w14:paraId="69E13391" w14:textId="2FEA09FA">
            <w:pPr>
              <w:rPr>
                <w:rFonts w:ascii="Arial" w:hAnsi="Arial" w:eastAsia="Calibri" w:cs="Arial"/>
              </w:rPr>
            </w:pPr>
            <w:r>
              <w:rPr>
                <w:noProof/>
              </w:rPr>
              <w:drawing>
                <wp:inline distT="0" distB="0" distL="0" distR="0" wp14:anchorId="476A7730" wp14:editId="6CC75EB4">
                  <wp:extent cx="765810" cy="510540"/>
                  <wp:effectExtent l="0" t="0" r="0" b="3810"/>
                  <wp:docPr id="3" name="Picture 3" descr="A close up of an insec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65810" cy="510540"/>
                          </a:xfrm>
                          <a:prstGeom prst="rect">
                            <a:avLst/>
                          </a:prstGeom>
                        </pic:spPr>
                      </pic:pic>
                    </a:graphicData>
                  </a:graphic>
                </wp:inline>
              </w:drawing>
            </w:r>
            <w:r w:rsidR="00F40DE6">
              <w:rPr>
                <w:rFonts w:ascii="Arial" w:hAnsi="Arial" w:eastAsia="Calibri" w:cs="Arial"/>
                <w:noProof/>
              </w:rPr>
              <w:drawing>
                <wp:inline distT="0" distB="0" distL="0" distR="0" wp14:anchorId="408D88C6" wp14:editId="09FFDFA6">
                  <wp:extent cx="1495425" cy="449951"/>
                  <wp:effectExtent l="0" t="0" r="0" b="762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2"/>
                          <a:stretch>
                            <a:fillRect/>
                          </a:stretch>
                        </pic:blipFill>
                        <pic:spPr>
                          <a:xfrm>
                            <a:off x="0" y="0"/>
                            <a:ext cx="1520798" cy="457585"/>
                          </a:xfrm>
                          <a:prstGeom prst="rect">
                            <a:avLst/>
                          </a:prstGeom>
                        </pic:spPr>
                      </pic:pic>
                    </a:graphicData>
                  </a:graphic>
                </wp:inline>
              </w:drawing>
            </w:r>
          </w:p>
          <w:p w:rsidRPr="001F00CE" w:rsidR="00EA6BAB" w:rsidP="002F772C" w:rsidRDefault="00EA6BAB" w14:paraId="7F842E05" w14:textId="0A3A5032">
            <w:pPr>
              <w:rPr>
                <w:rFonts w:ascii="Arial" w:hAnsi="Arial" w:eastAsia="Calibri" w:cs="Arial"/>
              </w:rPr>
            </w:pPr>
          </w:p>
        </w:tc>
      </w:tr>
    </w:tbl>
    <w:p w:rsidR="00A835F5" w:rsidP="003710DE" w:rsidRDefault="00A835F5" w14:paraId="15932705" w14:textId="4198751B">
      <w:pPr>
        <w:rPr>
          <w:rFonts w:ascii="Arial" w:hAnsi="Arial" w:eastAsia="Calibri" w:cs="Arial"/>
          <w:b/>
          <w:sz w:val="48"/>
          <w:szCs w:val="48"/>
        </w:rPr>
      </w:pPr>
    </w:p>
    <w:p w:rsidR="003710DE" w:rsidP="003710DE" w:rsidRDefault="003710DE" w14:paraId="10D16561" w14:textId="764CAEEC">
      <w:pPr>
        <w:rPr>
          <w:rFonts w:ascii="Arial" w:hAnsi="Arial" w:eastAsia="Calibri" w:cs="Arial"/>
          <w:b/>
          <w:sz w:val="48"/>
          <w:szCs w:val="48"/>
        </w:rPr>
      </w:pPr>
      <w:r>
        <w:rPr>
          <w:rFonts w:ascii="Arial" w:hAnsi="Arial" w:eastAsia="Calibri" w:cs="Arial"/>
          <w:b/>
          <w:sz w:val="48"/>
          <w:szCs w:val="48"/>
        </w:rPr>
        <w:t>Board Signatures</w:t>
      </w:r>
    </w:p>
    <w:p w:rsidR="00DB5C57" w:rsidP="00DB5C57" w:rsidRDefault="00DB5C57" w14:paraId="268D6C73" w14:textId="2072CEBC">
      <w:pPr>
        <w:rPr>
          <w:rFonts w:ascii="Arial" w:hAnsi="Arial" w:eastAsia="Calibri" w:cs="Arial"/>
          <w:b/>
          <w:sz w:val="48"/>
          <w:szCs w:val="48"/>
        </w:rPr>
      </w:pPr>
      <w:r>
        <w:rPr>
          <w:noProof/>
        </w:rPr>
        <w:drawing>
          <wp:inline distT="0" distB="0" distL="0" distR="0" wp14:anchorId="35933FCA" wp14:editId="679D7F69">
            <wp:extent cx="15697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569720" cy="883920"/>
                    </a:xfrm>
                    <a:prstGeom prst="rect">
                      <a:avLst/>
                    </a:prstGeom>
                  </pic:spPr>
                </pic:pic>
              </a:graphicData>
            </a:graphic>
          </wp:inline>
        </w:drawing>
      </w:r>
      <w:r>
        <w:tab/>
      </w:r>
      <w:r>
        <w:tab/>
      </w:r>
      <w:r>
        <w:tab/>
      </w:r>
      <w:r>
        <w:tab/>
      </w:r>
      <w:r>
        <w:tab/>
      </w:r>
      <w:r>
        <w:tab/>
      </w:r>
      <w:r w:rsidR="00DA1018">
        <w:rPr>
          <w:rFonts w:ascii="Arial" w:hAnsi="Arial" w:eastAsia="Calibri" w:cs="Arial"/>
          <w:b/>
          <w:noProof/>
          <w:sz w:val="48"/>
          <w:szCs w:val="48"/>
        </w:rPr>
        <w:drawing>
          <wp:inline distT="0" distB="0" distL="0" distR="0" wp14:anchorId="6F71C4E8" wp14:editId="0D6C7658">
            <wp:extent cx="1636697" cy="83820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4"/>
                    <a:stretch>
                      <a:fillRect/>
                    </a:stretch>
                  </pic:blipFill>
                  <pic:spPr>
                    <a:xfrm>
                      <a:off x="0" y="0"/>
                      <a:ext cx="1641108" cy="840459"/>
                    </a:xfrm>
                    <a:prstGeom prst="rect">
                      <a:avLst/>
                    </a:prstGeom>
                  </pic:spPr>
                </pic:pic>
              </a:graphicData>
            </a:graphic>
          </wp:inline>
        </w:drawing>
      </w:r>
    </w:p>
    <w:p w:rsidR="00DB5C57" w:rsidP="00DB5C57" w:rsidRDefault="00DB5C57" w14:paraId="1A8641E2" w14:textId="36218AC9">
      <w:pPr>
        <w:rPr>
          <w:rFonts w:ascii="Arial" w:hAnsi="Arial" w:cs="Arial"/>
        </w:rPr>
      </w:pPr>
      <w:r>
        <w:rPr>
          <w:rFonts w:ascii="Arial" w:hAnsi="Arial" w:cs="Arial"/>
        </w:rPr>
        <w:t>PAUL DREW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811BC">
        <w:rPr>
          <w:rFonts w:ascii="Arial" w:hAnsi="Arial" w:cs="Arial"/>
        </w:rPr>
        <w:t>GERWYN HOUSE</w:t>
      </w:r>
    </w:p>
    <w:p w:rsidRPr="001F00CE" w:rsidR="003710DE" w:rsidP="003710DE" w:rsidRDefault="003710DE" w14:paraId="3ED3E241" w14:textId="5F0928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5F5" w:rsidP="007E103D" w:rsidRDefault="00A835F5" w14:paraId="1BF40E53" w14:textId="0AC5B62C">
      <w:pPr>
        <w:jc w:val="center"/>
        <w:rPr>
          <w:rFonts w:ascii="Arial" w:hAnsi="Arial" w:eastAsia="Calibri" w:cs="Arial"/>
          <w:b/>
          <w:sz w:val="48"/>
          <w:szCs w:val="48"/>
        </w:rPr>
      </w:pPr>
    </w:p>
    <w:p w:rsidR="003710DE" w:rsidP="1AB4B16D" w:rsidRDefault="003710DE" w14:paraId="78676711" w14:textId="5011B311">
      <w:pPr>
        <w:rPr>
          <w:rFonts w:ascii="Arial" w:hAnsi="Arial" w:eastAsia="Calibri" w:cs="Arial"/>
          <w:b/>
          <w:bCs/>
          <w:sz w:val="48"/>
          <w:szCs w:val="48"/>
        </w:rPr>
      </w:pPr>
    </w:p>
    <w:p w:rsidR="1AB4B16D" w:rsidP="1AB4B16D" w:rsidRDefault="1AB4B16D" w14:paraId="0858CC9D" w14:textId="046993BA">
      <w:pPr>
        <w:rPr>
          <w:rFonts w:ascii="Arial" w:hAnsi="Arial" w:eastAsia="Calibri" w:cs="Arial"/>
          <w:b/>
          <w:bCs/>
          <w:sz w:val="48"/>
          <w:szCs w:val="48"/>
        </w:rPr>
      </w:pPr>
    </w:p>
    <w:p w:rsidRPr="005F6BB2" w:rsidR="00524D55" w:rsidP="00DB5C57" w:rsidRDefault="00DA1018" w14:paraId="34F2DD45" w14:textId="25ED576F">
      <w:pPr>
        <w:pStyle w:val="Title"/>
      </w:pPr>
      <w:r>
        <w:lastRenderedPageBreak/>
        <w:t>Purpose</w:t>
      </w:r>
    </w:p>
    <w:p w:rsidRPr="005F6BB2" w:rsidR="00524D55" w:rsidP="00524D55" w:rsidRDefault="00524D55" w14:paraId="641F6D8A" w14:textId="77777777">
      <w:pPr>
        <w:widowControl w:val="0"/>
        <w:autoSpaceDE w:val="0"/>
        <w:autoSpaceDN w:val="0"/>
        <w:adjustRightInd w:val="0"/>
        <w:spacing w:after="0"/>
        <w:ind w:right="-188"/>
        <w:rPr>
          <w:rFonts w:ascii="Arial" w:hAnsi="Arial" w:cs="Arial"/>
          <w:b/>
          <w:bCs/>
          <w:color w:val="000000" w:themeColor="text1"/>
          <w:sz w:val="24"/>
          <w:szCs w:val="24"/>
        </w:rPr>
      </w:pPr>
    </w:p>
    <w:p w:rsidRPr="00546563" w:rsidR="00524D55" w:rsidP="00524D55" w:rsidRDefault="00524D55" w14:paraId="24BA404B" w14:textId="7876F33B">
      <w:pPr>
        <w:widowControl w:val="0"/>
        <w:autoSpaceDE w:val="0"/>
        <w:autoSpaceDN w:val="0"/>
        <w:adjustRightInd w:val="0"/>
        <w:spacing w:after="0" w:line="240" w:lineRule="auto"/>
        <w:rPr>
          <w:rFonts w:ascii="Arial" w:hAnsi="Arial" w:cs="Arial"/>
          <w:color w:val="000000" w:themeColor="text1"/>
          <w:sz w:val="24"/>
          <w:szCs w:val="24"/>
        </w:rPr>
      </w:pPr>
      <w:r w:rsidRPr="00546563">
        <w:rPr>
          <w:rFonts w:ascii="Arial" w:hAnsi="Arial" w:cs="Arial"/>
          <w:color w:val="000000" w:themeColor="text1"/>
          <w:sz w:val="24"/>
          <w:szCs w:val="24"/>
        </w:rPr>
        <w:t xml:space="preserve">The main aims of this policy are to ensure that staff are fully engaged in being vigilant about raising awareness; that they overcome professional disbelief that such issues will not happen at </w:t>
      </w:r>
      <w:r>
        <w:rPr>
          <w:rFonts w:ascii="Arial" w:hAnsi="Arial" w:cs="Arial"/>
          <w:color w:val="000000" w:themeColor="text1"/>
          <w:sz w:val="24"/>
          <w:szCs w:val="24"/>
        </w:rPr>
        <w:t>Apprentify</w:t>
      </w:r>
      <w:r w:rsidRPr="00546563">
        <w:rPr>
          <w:rFonts w:ascii="Arial" w:hAnsi="Arial" w:cs="Arial"/>
          <w:color w:val="000000" w:themeColor="text1"/>
          <w:sz w:val="24"/>
          <w:szCs w:val="24"/>
        </w:rPr>
        <w:t xml:space="preserve"> and ensure that we work alongside other professional bodies and agencies to ensure that our </w:t>
      </w:r>
      <w:r>
        <w:rPr>
          <w:rFonts w:ascii="Arial" w:hAnsi="Arial" w:cs="Arial"/>
          <w:color w:val="000000" w:themeColor="text1"/>
          <w:sz w:val="24"/>
          <w:szCs w:val="24"/>
        </w:rPr>
        <w:t>Apprentices</w:t>
      </w:r>
      <w:r w:rsidRPr="00546563">
        <w:rPr>
          <w:rFonts w:ascii="Arial" w:hAnsi="Arial" w:cs="Arial"/>
          <w:color w:val="000000" w:themeColor="text1"/>
          <w:sz w:val="24"/>
          <w:szCs w:val="24"/>
        </w:rPr>
        <w:t xml:space="preserve"> and staff are safe from harm.   </w:t>
      </w:r>
    </w:p>
    <w:p w:rsidRPr="00546563" w:rsidR="00524D55" w:rsidP="00524D55" w:rsidRDefault="00524D55" w14:paraId="18414C13" w14:textId="77777777">
      <w:pPr>
        <w:widowControl w:val="0"/>
        <w:autoSpaceDE w:val="0"/>
        <w:autoSpaceDN w:val="0"/>
        <w:adjustRightInd w:val="0"/>
        <w:spacing w:after="0" w:line="240" w:lineRule="auto"/>
        <w:rPr>
          <w:rFonts w:ascii="Arial" w:hAnsi="Arial" w:cs="Arial"/>
          <w:color w:val="000000" w:themeColor="text1"/>
          <w:sz w:val="24"/>
          <w:szCs w:val="24"/>
        </w:rPr>
      </w:pPr>
      <w:r w:rsidRPr="00546563">
        <w:rPr>
          <w:rFonts w:ascii="Arial" w:hAnsi="Arial" w:cs="Arial"/>
          <w:color w:val="000000" w:themeColor="text1"/>
          <w:sz w:val="24"/>
          <w:szCs w:val="24"/>
        </w:rPr>
        <w:t xml:space="preserve"> </w:t>
      </w:r>
    </w:p>
    <w:p w:rsidR="00524D55" w:rsidP="00524D55" w:rsidRDefault="00524D55" w14:paraId="1C102BAD" w14:textId="7B5BE830">
      <w:pPr>
        <w:widowControl w:val="0"/>
        <w:autoSpaceDE w:val="0"/>
        <w:autoSpaceDN w:val="0"/>
        <w:adjustRightInd w:val="0"/>
        <w:spacing w:after="0" w:line="240" w:lineRule="auto"/>
        <w:rPr>
          <w:rFonts w:ascii="Arial" w:hAnsi="Arial" w:cs="Arial"/>
          <w:color w:val="000000" w:themeColor="text1"/>
          <w:sz w:val="24"/>
          <w:szCs w:val="24"/>
        </w:rPr>
      </w:pPr>
      <w:r w:rsidRPr="00546563">
        <w:rPr>
          <w:rFonts w:ascii="Arial" w:hAnsi="Arial" w:cs="Arial"/>
          <w:color w:val="000000" w:themeColor="text1"/>
          <w:sz w:val="24"/>
          <w:szCs w:val="24"/>
        </w:rPr>
        <w:t xml:space="preserve">Radicalisation is defined as the act or process of making a person more radical or favouring of extreme or fundamental changes in political, </w:t>
      </w:r>
      <w:r w:rsidRPr="00546563" w:rsidR="0012081F">
        <w:rPr>
          <w:rFonts w:ascii="Arial" w:hAnsi="Arial" w:cs="Arial"/>
          <w:color w:val="000000" w:themeColor="text1"/>
          <w:sz w:val="24"/>
          <w:szCs w:val="24"/>
        </w:rPr>
        <w:t>economic,</w:t>
      </w:r>
      <w:r w:rsidRPr="00546563">
        <w:rPr>
          <w:rFonts w:ascii="Arial" w:hAnsi="Arial" w:cs="Arial"/>
          <w:color w:val="000000" w:themeColor="text1"/>
          <w:sz w:val="24"/>
          <w:szCs w:val="24"/>
        </w:rPr>
        <w:t xml:space="preserve"> or social conditions, </w:t>
      </w:r>
      <w:r w:rsidRPr="00546563" w:rsidR="0012081F">
        <w:rPr>
          <w:rFonts w:ascii="Arial" w:hAnsi="Arial" w:cs="Arial"/>
          <w:color w:val="000000" w:themeColor="text1"/>
          <w:sz w:val="24"/>
          <w:szCs w:val="24"/>
        </w:rPr>
        <w:t>institutions,</w:t>
      </w:r>
      <w:r w:rsidRPr="00546563">
        <w:rPr>
          <w:rFonts w:ascii="Arial" w:hAnsi="Arial" w:cs="Arial"/>
          <w:color w:val="000000" w:themeColor="text1"/>
          <w:sz w:val="24"/>
          <w:szCs w:val="24"/>
        </w:rPr>
        <w:t xml:space="preserve"> or habits of the mind. Extremism is defined as the holding of extreme political or religious views. At </w:t>
      </w:r>
      <w:r>
        <w:rPr>
          <w:rFonts w:ascii="Arial" w:hAnsi="Arial" w:cs="Arial"/>
          <w:color w:val="000000" w:themeColor="text1"/>
          <w:sz w:val="24"/>
          <w:szCs w:val="24"/>
        </w:rPr>
        <w:t>Apprentify</w:t>
      </w:r>
      <w:r w:rsidRPr="00546563">
        <w:rPr>
          <w:rFonts w:ascii="Arial" w:hAnsi="Arial" w:cs="Arial"/>
          <w:color w:val="000000" w:themeColor="text1"/>
          <w:sz w:val="24"/>
          <w:szCs w:val="24"/>
        </w:rPr>
        <w:t xml:space="preserve">, we are fully committed to safeguarding and promoting the welfare of all </w:t>
      </w:r>
      <w:r>
        <w:rPr>
          <w:rFonts w:ascii="Arial" w:hAnsi="Arial" w:cs="Arial"/>
          <w:color w:val="000000" w:themeColor="text1"/>
          <w:sz w:val="24"/>
          <w:szCs w:val="24"/>
        </w:rPr>
        <w:t>Apprentice</w:t>
      </w:r>
      <w:r w:rsidRPr="00546563">
        <w:rPr>
          <w:rFonts w:ascii="Arial" w:hAnsi="Arial" w:cs="Arial"/>
          <w:color w:val="000000" w:themeColor="text1"/>
          <w:sz w:val="24"/>
          <w:szCs w:val="24"/>
        </w:rPr>
        <w:t xml:space="preserve">s and staff. We recognise that safeguarding against radicalisation is no different from safeguarding against any other vulnerability.    </w:t>
      </w:r>
    </w:p>
    <w:p w:rsidR="00524D55" w:rsidP="00524D55" w:rsidRDefault="00524D55" w14:paraId="33685D39" w14:textId="77777777">
      <w:pPr>
        <w:widowControl w:val="0"/>
        <w:autoSpaceDE w:val="0"/>
        <w:autoSpaceDN w:val="0"/>
        <w:adjustRightInd w:val="0"/>
        <w:spacing w:after="0" w:line="240" w:lineRule="auto"/>
        <w:rPr>
          <w:rFonts w:ascii="Arial" w:hAnsi="Arial" w:cs="Arial"/>
          <w:color w:val="000000" w:themeColor="text1"/>
          <w:sz w:val="24"/>
          <w:szCs w:val="24"/>
        </w:rPr>
      </w:pPr>
    </w:p>
    <w:p w:rsidR="00524D55" w:rsidP="00524D55" w:rsidRDefault="00524D55" w14:paraId="45CD1139" w14:textId="7E53948C">
      <w:pPr>
        <w:widowControl w:val="0"/>
        <w:autoSpaceDE w:val="0"/>
        <w:autoSpaceDN w:val="0"/>
        <w:adjustRightInd w:val="0"/>
        <w:spacing w:after="0" w:line="240" w:lineRule="auto"/>
        <w:rPr>
          <w:rFonts w:ascii="Arial" w:hAnsi="Arial" w:cs="Arial"/>
          <w:color w:val="000000" w:themeColor="text1"/>
          <w:sz w:val="24"/>
          <w:szCs w:val="24"/>
        </w:rPr>
      </w:pPr>
      <w:r w:rsidRPr="00546563">
        <w:rPr>
          <w:rFonts w:ascii="Arial" w:hAnsi="Arial" w:cs="Arial"/>
          <w:color w:val="000000" w:themeColor="text1"/>
          <w:sz w:val="24"/>
          <w:szCs w:val="24"/>
        </w:rPr>
        <w:t xml:space="preserve">At </w:t>
      </w:r>
      <w:r>
        <w:rPr>
          <w:rFonts w:ascii="Arial" w:hAnsi="Arial" w:cs="Arial"/>
          <w:color w:val="000000" w:themeColor="text1"/>
          <w:sz w:val="24"/>
          <w:szCs w:val="24"/>
        </w:rPr>
        <w:t>Apprentify</w:t>
      </w:r>
      <w:r w:rsidRPr="00546563">
        <w:rPr>
          <w:rFonts w:ascii="Arial" w:hAnsi="Arial" w:cs="Arial"/>
          <w:color w:val="000000" w:themeColor="text1"/>
          <w:sz w:val="24"/>
          <w:szCs w:val="24"/>
        </w:rPr>
        <w:t xml:space="preserve">, all employees </w:t>
      </w:r>
      <w:r>
        <w:rPr>
          <w:rFonts w:ascii="Arial" w:hAnsi="Arial" w:cs="Arial"/>
          <w:color w:val="000000" w:themeColor="text1"/>
          <w:sz w:val="24"/>
          <w:szCs w:val="24"/>
        </w:rPr>
        <w:t xml:space="preserve">and Apprentices </w:t>
      </w:r>
      <w:r w:rsidRPr="00546563">
        <w:rPr>
          <w:rFonts w:ascii="Arial" w:hAnsi="Arial" w:cs="Arial"/>
          <w:color w:val="000000" w:themeColor="text1"/>
          <w:sz w:val="24"/>
          <w:szCs w:val="24"/>
        </w:rPr>
        <w:t xml:space="preserve">are expected to uphold and promote the fundamental principles of British values, including democracy, the rule of law, individual liberty and mutual respect and tolerance of those with different faiths and beliefs.   </w:t>
      </w:r>
    </w:p>
    <w:p w:rsidR="00524D55" w:rsidP="00524D55" w:rsidRDefault="00524D55" w14:paraId="671A966A" w14:textId="77777777">
      <w:pPr>
        <w:widowControl w:val="0"/>
        <w:autoSpaceDE w:val="0"/>
        <w:autoSpaceDN w:val="0"/>
        <w:adjustRightInd w:val="0"/>
        <w:spacing w:after="0" w:line="240" w:lineRule="auto"/>
        <w:rPr>
          <w:rFonts w:ascii="Arial" w:hAnsi="Arial" w:cs="Arial"/>
          <w:color w:val="000000" w:themeColor="text1"/>
          <w:sz w:val="24"/>
          <w:szCs w:val="24"/>
        </w:rPr>
      </w:pPr>
    </w:p>
    <w:p w:rsidR="00524D55" w:rsidP="00524D55" w:rsidRDefault="00524D55" w14:paraId="02095121" w14:textId="2AEAD712">
      <w:pPr>
        <w:widowControl w:val="0"/>
        <w:autoSpaceDE w:val="0"/>
        <w:autoSpaceDN w:val="0"/>
        <w:adjustRightInd w:val="0"/>
        <w:spacing w:after="0" w:line="240" w:lineRule="auto"/>
        <w:rPr>
          <w:rFonts w:ascii="Arial" w:hAnsi="Arial" w:cs="Arial"/>
          <w:color w:val="000000" w:themeColor="text1"/>
          <w:sz w:val="24"/>
          <w:szCs w:val="24"/>
        </w:rPr>
      </w:pPr>
      <w:r w:rsidRPr="009B4642">
        <w:rPr>
          <w:rFonts w:ascii="Arial" w:hAnsi="Arial" w:cs="Arial"/>
          <w:color w:val="000000" w:themeColor="text1"/>
          <w:sz w:val="24"/>
          <w:szCs w:val="24"/>
        </w:rPr>
        <w:t>The principle objectives of this policy are that</w:t>
      </w:r>
      <w:r>
        <w:rPr>
          <w:rFonts w:ascii="Arial" w:hAnsi="Arial" w:cs="Arial"/>
          <w:color w:val="000000" w:themeColor="text1"/>
          <w:sz w:val="24"/>
          <w:szCs w:val="24"/>
        </w:rPr>
        <w:t xml:space="preserve"> a</w:t>
      </w:r>
      <w:r w:rsidRPr="009B4642">
        <w:rPr>
          <w:rFonts w:ascii="Arial" w:hAnsi="Arial" w:cs="Arial"/>
          <w:color w:val="000000" w:themeColor="text1"/>
          <w:sz w:val="24"/>
          <w:szCs w:val="24"/>
        </w:rPr>
        <w:t xml:space="preserve">ll staff will understand what radicalisation and extremism are and why we need to be vigilant. All </w:t>
      </w:r>
      <w:r>
        <w:rPr>
          <w:rFonts w:ascii="Arial" w:hAnsi="Arial" w:cs="Arial"/>
          <w:color w:val="000000" w:themeColor="text1"/>
          <w:sz w:val="24"/>
          <w:szCs w:val="24"/>
        </w:rPr>
        <w:t>Apprentices</w:t>
      </w:r>
      <w:r w:rsidRPr="009B4642">
        <w:rPr>
          <w:rFonts w:ascii="Arial" w:hAnsi="Arial" w:cs="Arial"/>
          <w:color w:val="000000" w:themeColor="text1"/>
          <w:sz w:val="24"/>
          <w:szCs w:val="24"/>
        </w:rPr>
        <w:t xml:space="preserve"> and staff will know that </w:t>
      </w:r>
      <w:r>
        <w:rPr>
          <w:rFonts w:ascii="Arial" w:hAnsi="Arial" w:cs="Arial"/>
          <w:color w:val="000000" w:themeColor="text1"/>
          <w:sz w:val="24"/>
          <w:szCs w:val="24"/>
        </w:rPr>
        <w:t xml:space="preserve">Apprentify </w:t>
      </w:r>
      <w:r w:rsidRPr="009B4642">
        <w:rPr>
          <w:rFonts w:ascii="Arial" w:hAnsi="Arial" w:cs="Arial"/>
          <w:color w:val="000000" w:themeColor="text1"/>
          <w:sz w:val="24"/>
          <w:szCs w:val="24"/>
        </w:rPr>
        <w:t xml:space="preserve">has policies in place to keep them safe from harm and that </w:t>
      </w:r>
      <w:r>
        <w:rPr>
          <w:rFonts w:ascii="Arial" w:hAnsi="Arial" w:cs="Arial"/>
          <w:color w:val="000000" w:themeColor="text1"/>
          <w:sz w:val="24"/>
          <w:szCs w:val="24"/>
        </w:rPr>
        <w:t>Apprentify</w:t>
      </w:r>
      <w:r w:rsidRPr="009B4642">
        <w:rPr>
          <w:rFonts w:ascii="Arial" w:hAnsi="Arial" w:cs="Arial"/>
          <w:color w:val="000000" w:themeColor="text1"/>
          <w:sz w:val="24"/>
          <w:szCs w:val="24"/>
        </w:rPr>
        <w:t xml:space="preserve"> regularly reviews its systems to ensure they are appropriate and effective.  </w:t>
      </w:r>
    </w:p>
    <w:p w:rsidR="00524D55" w:rsidP="00524D55" w:rsidRDefault="00524D55" w14:paraId="3A7A12B1" w14:textId="77777777">
      <w:pPr>
        <w:widowControl w:val="0"/>
        <w:autoSpaceDE w:val="0"/>
        <w:autoSpaceDN w:val="0"/>
        <w:adjustRightInd w:val="0"/>
        <w:spacing w:after="0" w:line="240" w:lineRule="auto"/>
        <w:rPr>
          <w:rFonts w:ascii="Arial" w:hAnsi="Arial" w:cs="Arial"/>
          <w:color w:val="000000" w:themeColor="text1"/>
          <w:sz w:val="24"/>
          <w:szCs w:val="24"/>
        </w:rPr>
      </w:pPr>
    </w:p>
    <w:p w:rsidR="00524D55" w:rsidP="00524D55" w:rsidRDefault="00524D55" w14:paraId="782BD083" w14:textId="3AF1C28C">
      <w:pPr>
        <w:widowControl w:val="0"/>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Apprentify’s</w:t>
      </w:r>
      <w:r w:rsidRPr="00EC5A53">
        <w:rPr>
          <w:rFonts w:ascii="Arial" w:hAnsi="Arial" w:cs="Arial"/>
          <w:color w:val="000000" w:themeColor="text1"/>
          <w:sz w:val="24"/>
          <w:szCs w:val="24"/>
        </w:rPr>
        <w:t xml:space="preserve"> curriculum promotes respect, tolerance, and diversity. </w:t>
      </w:r>
      <w:r>
        <w:rPr>
          <w:rFonts w:ascii="Arial" w:hAnsi="Arial" w:cs="Arial"/>
          <w:color w:val="000000" w:themeColor="text1"/>
          <w:sz w:val="24"/>
          <w:szCs w:val="24"/>
        </w:rPr>
        <w:t>Apprentices</w:t>
      </w:r>
      <w:r w:rsidRPr="00EC5A53">
        <w:rPr>
          <w:rFonts w:ascii="Arial" w:hAnsi="Arial" w:cs="Arial"/>
          <w:color w:val="000000" w:themeColor="text1"/>
          <w:sz w:val="24"/>
          <w:szCs w:val="24"/>
        </w:rPr>
        <w:t xml:space="preserve"> and staff are encouraged to share their views and recognise that they are entitled to have their own different beliefs which should not be used to influence others.    </w:t>
      </w:r>
    </w:p>
    <w:p w:rsidR="00524D55" w:rsidP="00524D55" w:rsidRDefault="00524D55" w14:paraId="43EB3BFC" w14:textId="77777777">
      <w:pPr>
        <w:widowControl w:val="0"/>
        <w:autoSpaceDE w:val="0"/>
        <w:autoSpaceDN w:val="0"/>
        <w:adjustRightInd w:val="0"/>
        <w:spacing w:after="0" w:line="240" w:lineRule="auto"/>
        <w:rPr>
          <w:rFonts w:ascii="Arial" w:hAnsi="Arial" w:cs="Arial"/>
          <w:color w:val="000000" w:themeColor="text1"/>
          <w:sz w:val="24"/>
          <w:szCs w:val="24"/>
        </w:rPr>
      </w:pPr>
    </w:p>
    <w:p w:rsidR="00524D55" w:rsidP="00524D55" w:rsidRDefault="00524D55" w14:paraId="3268F8E8" w14:textId="52C41331">
      <w:pPr>
        <w:widowControl w:val="0"/>
        <w:autoSpaceDE w:val="0"/>
        <w:autoSpaceDN w:val="0"/>
        <w:adjustRightInd w:val="0"/>
        <w:spacing w:after="0" w:line="240" w:lineRule="auto"/>
        <w:rPr>
          <w:rFonts w:ascii="Arial" w:hAnsi="Arial" w:cs="Arial"/>
          <w:color w:val="000000" w:themeColor="text1"/>
          <w:sz w:val="24"/>
          <w:szCs w:val="24"/>
        </w:rPr>
      </w:pPr>
      <w:r w:rsidRPr="00EC5A53">
        <w:rPr>
          <w:rFonts w:ascii="Arial" w:hAnsi="Arial" w:cs="Arial"/>
          <w:color w:val="000000" w:themeColor="text1"/>
          <w:sz w:val="24"/>
          <w:szCs w:val="24"/>
        </w:rPr>
        <w:t>It is recognised that</w:t>
      </w:r>
      <w:r>
        <w:rPr>
          <w:rFonts w:ascii="Arial" w:hAnsi="Arial" w:cs="Arial"/>
          <w:color w:val="000000" w:themeColor="text1"/>
          <w:sz w:val="24"/>
          <w:szCs w:val="24"/>
        </w:rPr>
        <w:t xml:space="preserve"> those</w:t>
      </w:r>
      <w:r w:rsidRPr="00EC5A53">
        <w:rPr>
          <w:rFonts w:ascii="Arial" w:hAnsi="Arial" w:cs="Arial"/>
          <w:color w:val="000000" w:themeColor="text1"/>
          <w:sz w:val="24"/>
          <w:szCs w:val="24"/>
        </w:rPr>
        <w:t xml:space="preserve"> with low aspirations are more vulnerable to radicalisation and, therefore, we strive to equip our </w:t>
      </w:r>
      <w:r>
        <w:rPr>
          <w:rFonts w:ascii="Arial" w:hAnsi="Arial" w:cs="Arial"/>
          <w:color w:val="000000" w:themeColor="text1"/>
          <w:sz w:val="24"/>
          <w:szCs w:val="24"/>
        </w:rPr>
        <w:t>Apprentices</w:t>
      </w:r>
      <w:r w:rsidRPr="00EC5A53">
        <w:rPr>
          <w:rFonts w:ascii="Arial" w:hAnsi="Arial" w:cs="Arial"/>
          <w:color w:val="000000" w:themeColor="text1"/>
          <w:sz w:val="24"/>
          <w:szCs w:val="24"/>
        </w:rPr>
        <w:t xml:space="preserve"> and staff with confidence, self-belief, </w:t>
      </w:r>
      <w:r w:rsidRPr="00EC5A53" w:rsidR="0012081F">
        <w:rPr>
          <w:rFonts w:ascii="Arial" w:hAnsi="Arial" w:cs="Arial"/>
          <w:color w:val="000000" w:themeColor="text1"/>
          <w:sz w:val="24"/>
          <w:szCs w:val="24"/>
        </w:rPr>
        <w:t>respect,</w:t>
      </w:r>
      <w:r w:rsidRPr="00EC5A53">
        <w:rPr>
          <w:rFonts w:ascii="Arial" w:hAnsi="Arial" w:cs="Arial"/>
          <w:color w:val="000000" w:themeColor="text1"/>
          <w:sz w:val="24"/>
          <w:szCs w:val="24"/>
        </w:rPr>
        <w:t xml:space="preserve"> and tolerance as well as setting high standards and expectations for themselves.    </w:t>
      </w:r>
    </w:p>
    <w:p w:rsidR="00524D55" w:rsidP="00524D55" w:rsidRDefault="00524D55" w14:paraId="0021A544" w14:textId="77777777">
      <w:pPr>
        <w:widowControl w:val="0"/>
        <w:autoSpaceDE w:val="0"/>
        <w:autoSpaceDN w:val="0"/>
        <w:adjustRightInd w:val="0"/>
        <w:spacing w:after="0" w:line="240" w:lineRule="auto"/>
        <w:rPr>
          <w:rFonts w:ascii="Arial" w:hAnsi="Arial" w:cs="Arial"/>
          <w:color w:val="000000" w:themeColor="text1"/>
          <w:sz w:val="24"/>
          <w:szCs w:val="24"/>
        </w:rPr>
      </w:pPr>
    </w:p>
    <w:p w:rsidR="00524D55" w:rsidP="00524D55" w:rsidRDefault="00524D55" w14:paraId="25CDD209" w14:textId="45159A9A">
      <w:pPr>
        <w:widowControl w:val="0"/>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Apprentices</w:t>
      </w:r>
      <w:r w:rsidRPr="00EC5A53">
        <w:rPr>
          <w:rFonts w:ascii="Arial" w:hAnsi="Arial" w:cs="Arial"/>
          <w:color w:val="000000" w:themeColor="text1"/>
          <w:sz w:val="24"/>
          <w:szCs w:val="24"/>
        </w:rPr>
        <w:t xml:space="preserve"> and staff are briefed during </w:t>
      </w:r>
      <w:r>
        <w:rPr>
          <w:rFonts w:ascii="Arial" w:hAnsi="Arial" w:cs="Arial"/>
          <w:color w:val="000000" w:themeColor="text1"/>
          <w:sz w:val="24"/>
          <w:szCs w:val="24"/>
        </w:rPr>
        <w:t>the</w:t>
      </w:r>
      <w:r w:rsidR="00857172">
        <w:rPr>
          <w:rFonts w:ascii="Arial" w:hAnsi="Arial" w:cs="Arial"/>
          <w:color w:val="000000" w:themeColor="text1"/>
          <w:sz w:val="24"/>
          <w:szCs w:val="24"/>
        </w:rPr>
        <w:t>ir Induction phase (1</w:t>
      </w:r>
      <w:r w:rsidRPr="00857172" w:rsidR="00857172">
        <w:rPr>
          <w:rFonts w:ascii="Arial" w:hAnsi="Arial" w:cs="Arial"/>
          <w:color w:val="000000" w:themeColor="text1"/>
          <w:sz w:val="24"/>
          <w:szCs w:val="24"/>
          <w:vertAlign w:val="superscript"/>
        </w:rPr>
        <w:t>st</w:t>
      </w:r>
      <w:r w:rsidR="00857172">
        <w:rPr>
          <w:rFonts w:ascii="Arial" w:hAnsi="Arial" w:cs="Arial"/>
          <w:color w:val="000000" w:themeColor="text1"/>
          <w:sz w:val="24"/>
          <w:szCs w:val="24"/>
        </w:rPr>
        <w:t xml:space="preserve"> month) </w:t>
      </w:r>
      <w:r w:rsidRPr="00EC5A53">
        <w:rPr>
          <w:rFonts w:ascii="Arial" w:hAnsi="Arial" w:cs="Arial"/>
          <w:color w:val="000000" w:themeColor="text1"/>
          <w:sz w:val="24"/>
          <w:szCs w:val="24"/>
        </w:rPr>
        <w:t xml:space="preserve">about how to stay safe when using the Internet and are encouraged to recognise that people are not always who they say they are online. They are taught to seek help if they are upset or concerned about anything they read or see on the Internet.     </w:t>
      </w:r>
    </w:p>
    <w:p w:rsidR="00524D55" w:rsidP="75D763CB" w:rsidRDefault="00524D55" w14:paraId="24D255D6" w14:textId="43A45A92">
      <w:pPr>
        <w:widowControl w:val="0"/>
        <w:autoSpaceDE w:val="0"/>
        <w:autoSpaceDN w:val="0"/>
        <w:adjustRightInd w:val="0"/>
        <w:spacing w:after="0" w:line="240" w:lineRule="auto"/>
        <w:rPr>
          <w:rFonts w:ascii="Arial" w:hAnsi="Arial" w:cs="Arial"/>
          <w:color w:val="000000" w:themeColor="text1"/>
          <w:sz w:val="24"/>
          <w:szCs w:val="24"/>
        </w:rPr>
      </w:pPr>
      <w:r w:rsidRPr="75D763CB">
        <w:rPr>
          <w:rFonts w:ascii="Arial" w:hAnsi="Arial" w:cs="Arial"/>
          <w:color w:val="000000" w:themeColor="text1"/>
          <w:sz w:val="24"/>
          <w:szCs w:val="24"/>
        </w:rPr>
        <w:t xml:space="preserve">Apprentify staff, contractors, </w:t>
      </w:r>
      <w:r w:rsidRPr="75D763CB" w:rsidR="0012081F">
        <w:rPr>
          <w:rFonts w:ascii="Arial" w:hAnsi="Arial" w:cs="Arial"/>
          <w:color w:val="000000" w:themeColor="text1"/>
          <w:sz w:val="24"/>
          <w:szCs w:val="24"/>
        </w:rPr>
        <w:t>associates,</w:t>
      </w:r>
      <w:r w:rsidRPr="75D763CB">
        <w:rPr>
          <w:rFonts w:ascii="Arial" w:hAnsi="Arial" w:cs="Arial"/>
          <w:color w:val="000000" w:themeColor="text1"/>
          <w:sz w:val="24"/>
          <w:szCs w:val="24"/>
        </w:rPr>
        <w:t xml:space="preserve"> and volunteers will undertake appropriate training to ensure that they are clear about their role and the parameters of their responsibilities including their statutory safeguarding duties.    </w:t>
      </w:r>
    </w:p>
    <w:p w:rsidR="00524D55" w:rsidP="00524D55" w:rsidRDefault="00524D55" w14:paraId="3433BA60" w14:textId="77777777">
      <w:pPr>
        <w:widowControl w:val="0"/>
        <w:autoSpaceDE w:val="0"/>
        <w:autoSpaceDN w:val="0"/>
        <w:adjustRightInd w:val="0"/>
        <w:spacing w:after="0" w:line="240" w:lineRule="auto"/>
        <w:rPr>
          <w:rFonts w:ascii="Arial" w:hAnsi="Arial" w:cs="Arial"/>
          <w:color w:val="000000" w:themeColor="text1"/>
          <w:sz w:val="24"/>
          <w:szCs w:val="24"/>
        </w:rPr>
      </w:pPr>
    </w:p>
    <w:p w:rsidR="00524D55" w:rsidP="00524D55" w:rsidRDefault="00524D55" w14:paraId="3F81C13A" w14:textId="6DC7F172">
      <w:pPr>
        <w:widowControl w:val="0"/>
        <w:autoSpaceDE w:val="0"/>
        <w:autoSpaceDN w:val="0"/>
        <w:adjustRightInd w:val="0"/>
        <w:spacing w:after="0" w:line="240" w:lineRule="auto"/>
        <w:rPr>
          <w:rFonts w:ascii="Arial" w:hAnsi="Arial" w:cs="Arial"/>
          <w:color w:val="000000" w:themeColor="text1"/>
          <w:sz w:val="24"/>
          <w:szCs w:val="24"/>
        </w:rPr>
      </w:pPr>
      <w:r w:rsidRPr="75D763CB">
        <w:rPr>
          <w:rFonts w:ascii="Arial" w:hAnsi="Arial" w:cs="Arial"/>
          <w:color w:val="000000" w:themeColor="text1"/>
          <w:sz w:val="24"/>
          <w:szCs w:val="24"/>
        </w:rPr>
        <w:t>Through various training opportunities within Apprentify, we will ensure that our staff are fully aware of the threats, risks and vulnerabilities that are linked to radicalisation; are aware of the process of radicalisation and how this might be identified early on.</w:t>
      </w:r>
    </w:p>
    <w:p w:rsidR="00524D55" w:rsidP="00524D55" w:rsidRDefault="00524D55" w14:paraId="6FDEAB6E" w14:textId="77777777">
      <w:pPr>
        <w:widowControl w:val="0"/>
        <w:autoSpaceDE w:val="0"/>
        <w:autoSpaceDN w:val="0"/>
        <w:adjustRightInd w:val="0"/>
        <w:spacing w:after="0" w:line="240" w:lineRule="auto"/>
        <w:rPr>
          <w:rFonts w:ascii="Arial" w:hAnsi="Arial" w:cs="Arial"/>
          <w:color w:val="000000" w:themeColor="text1"/>
          <w:sz w:val="24"/>
          <w:szCs w:val="24"/>
        </w:rPr>
      </w:pPr>
    </w:p>
    <w:p w:rsidR="00524D55" w:rsidP="1AB4B16D" w:rsidRDefault="00524D55" w14:paraId="2061D8C1" w14:textId="11BA585E">
      <w:pPr>
        <w:pStyle w:val="Title"/>
        <w:widowControl w:val="0"/>
        <w:autoSpaceDE w:val="0"/>
        <w:autoSpaceDN w:val="0"/>
        <w:adjustRightInd w:val="0"/>
      </w:pPr>
      <w:r>
        <w:lastRenderedPageBreak/>
        <w:t>PREVENT</w:t>
      </w:r>
    </w:p>
    <w:p w:rsidR="00524D55" w:rsidP="00524D55" w:rsidRDefault="00524D55" w14:paraId="7A181727" w14:textId="0DD3F44D">
      <w:pPr>
        <w:widowControl w:val="0"/>
        <w:autoSpaceDE w:val="0"/>
        <w:autoSpaceDN w:val="0"/>
        <w:adjustRightInd w:val="0"/>
        <w:spacing w:after="0" w:line="240" w:lineRule="auto"/>
        <w:ind w:right="-188"/>
        <w:rPr>
          <w:rFonts w:ascii="Arial" w:hAnsi="Arial" w:cs="Arial"/>
          <w:bCs/>
          <w:color w:val="000000" w:themeColor="text1"/>
          <w:sz w:val="24"/>
          <w:szCs w:val="24"/>
        </w:rPr>
      </w:pPr>
      <w:r>
        <w:rPr>
          <w:rFonts w:ascii="Arial" w:hAnsi="Arial" w:cs="Arial"/>
          <w:bCs/>
          <w:color w:val="000000" w:themeColor="text1"/>
          <w:sz w:val="24"/>
          <w:szCs w:val="24"/>
        </w:rPr>
        <w:t>One</w:t>
      </w:r>
      <w:r w:rsidRPr="00EA5FC1">
        <w:rPr>
          <w:rFonts w:ascii="Arial" w:hAnsi="Arial" w:cs="Arial"/>
          <w:bCs/>
          <w:color w:val="000000" w:themeColor="text1"/>
          <w:sz w:val="24"/>
          <w:szCs w:val="24"/>
        </w:rPr>
        <w:t xml:space="preserve"> aspect of safeguarding is the </w:t>
      </w:r>
      <w:r>
        <w:rPr>
          <w:rFonts w:ascii="Arial" w:hAnsi="Arial" w:cs="Arial"/>
          <w:bCs/>
          <w:color w:val="000000" w:themeColor="text1"/>
          <w:sz w:val="24"/>
          <w:szCs w:val="24"/>
        </w:rPr>
        <w:t>PREVENT</w:t>
      </w:r>
      <w:r w:rsidRPr="00EA5FC1">
        <w:rPr>
          <w:rFonts w:ascii="Arial" w:hAnsi="Arial" w:cs="Arial"/>
          <w:bCs/>
          <w:color w:val="000000" w:themeColor="text1"/>
          <w:sz w:val="24"/>
          <w:szCs w:val="24"/>
        </w:rPr>
        <w:t xml:space="preserve"> duty, which requires the Education sector to have "due regard to the need to </w:t>
      </w:r>
      <w:r>
        <w:rPr>
          <w:rFonts w:ascii="Arial" w:hAnsi="Arial" w:cs="Arial"/>
          <w:bCs/>
          <w:color w:val="000000" w:themeColor="text1"/>
          <w:sz w:val="24"/>
          <w:szCs w:val="24"/>
        </w:rPr>
        <w:t>PREVENT</w:t>
      </w:r>
      <w:r w:rsidRPr="00EA5FC1">
        <w:rPr>
          <w:rFonts w:ascii="Arial" w:hAnsi="Arial" w:cs="Arial"/>
          <w:bCs/>
          <w:color w:val="000000" w:themeColor="text1"/>
          <w:sz w:val="24"/>
          <w:szCs w:val="24"/>
        </w:rPr>
        <w:t xml:space="preserve"> people from being drawn into terrorism", supporting </w:t>
      </w:r>
      <w:r w:rsidRPr="00EA5FC1" w:rsidR="0012081F">
        <w:rPr>
          <w:rFonts w:ascii="Arial" w:hAnsi="Arial" w:cs="Arial"/>
          <w:bCs/>
          <w:color w:val="000000" w:themeColor="text1"/>
          <w:sz w:val="24"/>
          <w:szCs w:val="24"/>
        </w:rPr>
        <w:t>terrorism,</w:t>
      </w:r>
      <w:r w:rsidRPr="00EA5FC1">
        <w:rPr>
          <w:rFonts w:ascii="Arial" w:hAnsi="Arial" w:cs="Arial"/>
          <w:bCs/>
          <w:color w:val="000000" w:themeColor="text1"/>
          <w:sz w:val="24"/>
          <w:szCs w:val="24"/>
        </w:rPr>
        <w:t xml:space="preserve"> or being drawn into non-violent extremism.</w:t>
      </w:r>
    </w:p>
    <w:p w:rsidRPr="00EC37D8" w:rsidR="00524D55" w:rsidP="00524D55" w:rsidRDefault="006E59FB" w14:paraId="087BDCC8" w14:textId="51D35DA5">
      <w:pPr>
        <w:widowControl w:val="0"/>
        <w:autoSpaceDE w:val="0"/>
        <w:autoSpaceDN w:val="0"/>
        <w:adjustRightInd w:val="0"/>
        <w:spacing w:after="0" w:line="240" w:lineRule="auto"/>
        <w:ind w:right="-188"/>
        <w:rPr>
          <w:rFonts w:ascii="Arial" w:hAnsi="Arial" w:cs="Arial"/>
          <w:bCs/>
          <w:color w:val="000000" w:themeColor="text1"/>
          <w:sz w:val="24"/>
          <w:szCs w:val="24"/>
        </w:rPr>
      </w:pPr>
      <w:r>
        <w:rPr>
          <w:rFonts w:ascii="Arial" w:hAnsi="Arial" w:cs="Arial"/>
          <w:bCs/>
          <w:color w:val="000000" w:themeColor="text1"/>
          <w:sz w:val="24"/>
          <w:szCs w:val="24"/>
        </w:rPr>
        <w:t>The</w:t>
      </w:r>
      <w:r w:rsidRPr="00576E60" w:rsidR="00524D55">
        <w:rPr>
          <w:rFonts w:ascii="Arial" w:hAnsi="Arial" w:cs="Arial"/>
          <w:bCs/>
          <w:color w:val="000000" w:themeColor="text1"/>
          <w:sz w:val="24"/>
          <w:szCs w:val="24"/>
        </w:rPr>
        <w:t xml:space="preserve"> </w:t>
      </w:r>
      <w:r w:rsidRPr="0012081F" w:rsidR="0012081F">
        <w:rPr>
          <w:rFonts w:ascii="Arial" w:hAnsi="Arial" w:cs="Arial"/>
          <w:bCs/>
          <w:color w:val="000000" w:themeColor="text1"/>
          <w:sz w:val="24"/>
          <w:szCs w:val="24"/>
        </w:rPr>
        <w:t>Counter-Terrorism and Security Act 2015</w:t>
      </w:r>
      <w:r w:rsidR="0012081F">
        <w:rPr>
          <w:rFonts w:ascii="Arial" w:hAnsi="Arial" w:cs="Arial"/>
          <w:bCs/>
          <w:color w:val="000000" w:themeColor="text1"/>
          <w:sz w:val="24"/>
          <w:szCs w:val="24"/>
        </w:rPr>
        <w:t xml:space="preserve"> </w:t>
      </w:r>
      <w:r w:rsidRPr="00EC37D8" w:rsidR="00524D55">
        <w:rPr>
          <w:rFonts w:ascii="Arial" w:hAnsi="Arial" w:cs="Arial"/>
          <w:bCs/>
          <w:color w:val="000000" w:themeColor="text1"/>
          <w:sz w:val="24"/>
          <w:szCs w:val="24"/>
        </w:rPr>
        <w:t xml:space="preserve">places a duty on certain bodies (specified authorities – listed in Schedule 6) </w:t>
      </w:r>
      <w:r w:rsidR="00524D55">
        <w:rPr>
          <w:rFonts w:ascii="Arial" w:hAnsi="Arial" w:cs="Arial"/>
          <w:bCs/>
          <w:color w:val="000000" w:themeColor="text1"/>
          <w:sz w:val="24"/>
          <w:szCs w:val="24"/>
        </w:rPr>
        <w:t>regarding the above.</w:t>
      </w:r>
    </w:p>
    <w:p w:rsidRPr="00BF50F1" w:rsidR="00524D55" w:rsidP="00DB5C57" w:rsidRDefault="006E59FB" w14:paraId="12D19C8E" w14:textId="03F3479E">
      <w:pPr>
        <w:pStyle w:val="Heading1"/>
      </w:pPr>
      <w:r w:rsidRPr="006E59FB">
        <w:t>The Prevent strategy has three specific strategic objectives</w:t>
      </w:r>
      <w:r w:rsidRPr="00BF50F1" w:rsidR="00524D55">
        <w:t xml:space="preserve">: </w:t>
      </w:r>
    </w:p>
    <w:p w:rsidRPr="006E59FB" w:rsidR="00524D55" w:rsidP="006E59FB" w:rsidRDefault="00524D55" w14:paraId="0E6FBA66" w14:textId="08FC3D31">
      <w:pPr>
        <w:pStyle w:val="ListParagraph"/>
        <w:widowControl w:val="0"/>
        <w:numPr>
          <w:ilvl w:val="0"/>
          <w:numId w:val="24"/>
        </w:numPr>
        <w:autoSpaceDE w:val="0"/>
        <w:autoSpaceDN w:val="0"/>
        <w:adjustRightInd w:val="0"/>
        <w:spacing w:after="0" w:line="240" w:lineRule="auto"/>
        <w:ind w:right="-188"/>
        <w:rPr>
          <w:rFonts w:ascii="Arial" w:hAnsi="Arial" w:cs="Arial"/>
          <w:bCs/>
          <w:color w:val="000000" w:themeColor="text1"/>
          <w:sz w:val="24"/>
          <w:szCs w:val="24"/>
        </w:rPr>
      </w:pPr>
      <w:r w:rsidRPr="006E59FB">
        <w:rPr>
          <w:rFonts w:ascii="Arial" w:hAnsi="Arial" w:cs="Arial"/>
          <w:bCs/>
          <w:color w:val="000000" w:themeColor="text1"/>
          <w:sz w:val="24"/>
          <w:szCs w:val="24"/>
        </w:rPr>
        <w:t xml:space="preserve">Respond to the ideological challenge of terrorism and the threat we face from those who promote it </w:t>
      </w:r>
    </w:p>
    <w:p w:rsidRPr="006E59FB" w:rsidR="00524D55" w:rsidP="006E59FB" w:rsidRDefault="00524D55" w14:paraId="6F4E811E" w14:textId="715B21A8">
      <w:pPr>
        <w:pStyle w:val="ListParagraph"/>
        <w:widowControl w:val="0"/>
        <w:numPr>
          <w:ilvl w:val="0"/>
          <w:numId w:val="24"/>
        </w:numPr>
        <w:autoSpaceDE w:val="0"/>
        <w:autoSpaceDN w:val="0"/>
        <w:adjustRightInd w:val="0"/>
        <w:spacing w:after="0" w:line="240" w:lineRule="auto"/>
        <w:ind w:right="-188"/>
        <w:rPr>
          <w:rFonts w:ascii="Arial" w:hAnsi="Arial" w:cs="Arial"/>
          <w:bCs/>
          <w:color w:val="000000" w:themeColor="text1"/>
          <w:sz w:val="24"/>
          <w:szCs w:val="24"/>
        </w:rPr>
      </w:pPr>
      <w:r w:rsidRPr="006E59FB">
        <w:rPr>
          <w:rFonts w:ascii="Arial" w:hAnsi="Arial" w:cs="Arial"/>
          <w:bCs/>
          <w:color w:val="000000" w:themeColor="text1"/>
          <w:sz w:val="24"/>
          <w:szCs w:val="24"/>
        </w:rPr>
        <w:t xml:space="preserve">PREVENT people from being drawn into terrorism and ensure that they are given appropriate advice and support </w:t>
      </w:r>
    </w:p>
    <w:p w:rsidRPr="006E59FB" w:rsidR="00524D55" w:rsidP="006E59FB" w:rsidRDefault="00524D55" w14:paraId="1DF8D34E" w14:textId="55365C81">
      <w:pPr>
        <w:pStyle w:val="ListParagraph"/>
        <w:widowControl w:val="0"/>
        <w:numPr>
          <w:ilvl w:val="0"/>
          <w:numId w:val="24"/>
        </w:numPr>
        <w:autoSpaceDE w:val="0"/>
        <w:autoSpaceDN w:val="0"/>
        <w:adjustRightInd w:val="0"/>
        <w:spacing w:after="0" w:line="240" w:lineRule="auto"/>
        <w:ind w:right="-188"/>
        <w:rPr>
          <w:rFonts w:ascii="Arial" w:hAnsi="Arial" w:cs="Arial"/>
          <w:bCs/>
          <w:color w:val="000000" w:themeColor="text1"/>
          <w:sz w:val="24"/>
          <w:szCs w:val="24"/>
        </w:rPr>
      </w:pPr>
      <w:r w:rsidRPr="006E59FB">
        <w:rPr>
          <w:rFonts w:ascii="Arial" w:hAnsi="Arial" w:cs="Arial"/>
          <w:bCs/>
          <w:color w:val="000000" w:themeColor="text1"/>
          <w:sz w:val="24"/>
          <w:szCs w:val="24"/>
        </w:rPr>
        <w:t xml:space="preserve">Work with sectors and institutions where there are risks of radicalisation that we need to address </w:t>
      </w:r>
    </w:p>
    <w:p w:rsidRPr="00BF50F1" w:rsidR="00524D55" w:rsidP="00DB5C57" w:rsidRDefault="00524D55" w14:paraId="6DCF0FD4" w14:textId="77777777">
      <w:pPr>
        <w:pStyle w:val="Heading1"/>
      </w:pPr>
      <w:r w:rsidRPr="00BF50F1">
        <w:t xml:space="preserve">Purpose of </w:t>
      </w:r>
      <w:r>
        <w:t>PREVENT</w:t>
      </w:r>
      <w:r w:rsidRPr="00BF50F1">
        <w:t xml:space="preserve"> </w:t>
      </w:r>
    </w:p>
    <w:p w:rsidRPr="003B3340" w:rsidR="00524D55" w:rsidP="1AB4B16D" w:rsidRDefault="00524D55" w14:paraId="3B9F3692" w14:textId="63DB66DA">
      <w:pPr>
        <w:pStyle w:val="ListParagraph"/>
        <w:widowControl w:val="0"/>
        <w:numPr>
          <w:ilvl w:val="0"/>
          <w:numId w:val="3"/>
        </w:numPr>
        <w:autoSpaceDE w:val="0"/>
        <w:autoSpaceDN w:val="0"/>
        <w:adjustRightInd w:val="0"/>
        <w:spacing w:after="0" w:line="240" w:lineRule="auto"/>
        <w:ind w:right="-188"/>
        <w:rPr>
          <w:color w:val="000000" w:themeColor="text1"/>
          <w:sz w:val="24"/>
          <w:szCs w:val="24"/>
        </w:rPr>
      </w:pPr>
      <w:r w:rsidRPr="1AB4B16D">
        <w:rPr>
          <w:rFonts w:ascii="Arial" w:hAnsi="Arial" w:cs="Arial"/>
          <w:color w:val="000000" w:themeColor="text1"/>
          <w:sz w:val="24"/>
          <w:szCs w:val="24"/>
        </w:rPr>
        <w:t xml:space="preserve">PREVENT aims to safeguard vulnerable individuals (both adults and children) who may be at risk of potentially becoming involved in terrorist activities. </w:t>
      </w:r>
    </w:p>
    <w:p w:rsidRPr="003B3340" w:rsidR="00524D55" w:rsidP="1AB4B16D" w:rsidRDefault="00524D55" w14:paraId="65FD50EF" w14:textId="26B8ACA4">
      <w:pPr>
        <w:pStyle w:val="ListParagraph"/>
        <w:widowControl w:val="0"/>
        <w:numPr>
          <w:ilvl w:val="0"/>
          <w:numId w:val="3"/>
        </w:numPr>
        <w:autoSpaceDE w:val="0"/>
        <w:autoSpaceDN w:val="0"/>
        <w:adjustRightInd w:val="0"/>
        <w:spacing w:after="0" w:line="240" w:lineRule="auto"/>
        <w:ind w:right="-188"/>
        <w:rPr>
          <w:color w:val="000000" w:themeColor="text1"/>
          <w:sz w:val="24"/>
          <w:szCs w:val="24"/>
        </w:rPr>
      </w:pPr>
      <w:r w:rsidRPr="1AB4B16D">
        <w:rPr>
          <w:rFonts w:ascii="Arial" w:hAnsi="Arial" w:cs="Arial"/>
          <w:color w:val="000000" w:themeColor="text1"/>
          <w:sz w:val="24"/>
          <w:szCs w:val="24"/>
        </w:rPr>
        <w:t xml:space="preserve">It also aims to support institutions, such as schools, </w:t>
      </w:r>
      <w:r w:rsidRPr="1AB4B16D" w:rsidR="0012081F">
        <w:rPr>
          <w:rFonts w:ascii="Arial" w:hAnsi="Arial" w:cs="Arial"/>
          <w:color w:val="000000" w:themeColor="text1"/>
          <w:sz w:val="24"/>
          <w:szCs w:val="24"/>
        </w:rPr>
        <w:t>colleges,</w:t>
      </w:r>
      <w:r w:rsidRPr="1AB4B16D">
        <w:rPr>
          <w:rFonts w:ascii="Arial" w:hAnsi="Arial" w:cs="Arial"/>
          <w:color w:val="000000" w:themeColor="text1"/>
          <w:sz w:val="24"/>
          <w:szCs w:val="24"/>
        </w:rPr>
        <w:t xml:space="preserve"> and universities where this may happen. </w:t>
      </w:r>
    </w:p>
    <w:p w:rsidRPr="003B3340" w:rsidR="00524D55" w:rsidP="1AB4B16D" w:rsidRDefault="00524D55" w14:paraId="00149A21" w14:textId="3261F0FB">
      <w:pPr>
        <w:pStyle w:val="ListParagraph"/>
        <w:widowControl w:val="0"/>
        <w:numPr>
          <w:ilvl w:val="0"/>
          <w:numId w:val="3"/>
        </w:numPr>
        <w:autoSpaceDE w:val="0"/>
        <w:autoSpaceDN w:val="0"/>
        <w:adjustRightInd w:val="0"/>
        <w:spacing w:after="0" w:line="240" w:lineRule="auto"/>
        <w:ind w:right="-188"/>
        <w:rPr>
          <w:color w:val="000000" w:themeColor="text1"/>
          <w:sz w:val="24"/>
          <w:szCs w:val="24"/>
        </w:rPr>
      </w:pPr>
      <w:r w:rsidRPr="1AB4B16D">
        <w:rPr>
          <w:rFonts w:ascii="Arial" w:hAnsi="Arial" w:cs="Arial"/>
          <w:color w:val="000000" w:themeColor="text1"/>
          <w:sz w:val="24"/>
          <w:szCs w:val="24"/>
        </w:rPr>
        <w:t xml:space="preserve">All frontline staff have a responsibility to report any instances where they think they have identified a Safeguarding issue to their Designated Safeguarding </w:t>
      </w:r>
      <w:r w:rsidRPr="1AB4B16D" w:rsidR="00857172">
        <w:rPr>
          <w:rFonts w:ascii="Arial" w:hAnsi="Arial" w:cs="Arial"/>
          <w:color w:val="000000" w:themeColor="text1"/>
          <w:sz w:val="24"/>
          <w:szCs w:val="24"/>
        </w:rPr>
        <w:t>Officers</w:t>
      </w:r>
      <w:r w:rsidRPr="1AB4B16D">
        <w:rPr>
          <w:rFonts w:ascii="Arial" w:hAnsi="Arial" w:cs="Arial"/>
          <w:color w:val="000000" w:themeColor="text1"/>
          <w:sz w:val="24"/>
          <w:szCs w:val="24"/>
        </w:rPr>
        <w:t xml:space="preserve">.  </w:t>
      </w:r>
    </w:p>
    <w:p w:rsidRPr="00BF50F1" w:rsidR="00524D55" w:rsidP="00DB5C57" w:rsidRDefault="00524D55" w14:paraId="31698A81" w14:textId="77777777">
      <w:pPr>
        <w:pStyle w:val="Heading1"/>
      </w:pPr>
      <w:r w:rsidRPr="00BF50F1">
        <w:t xml:space="preserve">Responsibilities </w:t>
      </w:r>
    </w:p>
    <w:p w:rsidR="00524D55" w:rsidP="00524D55" w:rsidRDefault="00524D55" w14:paraId="38F33847" w14:textId="77777777">
      <w:pPr>
        <w:widowControl w:val="0"/>
        <w:autoSpaceDE w:val="0"/>
        <w:autoSpaceDN w:val="0"/>
        <w:adjustRightInd w:val="0"/>
        <w:spacing w:after="0" w:line="240" w:lineRule="auto"/>
        <w:ind w:right="-188"/>
        <w:rPr>
          <w:rFonts w:ascii="Arial" w:hAnsi="Arial" w:cs="Arial"/>
          <w:bCs/>
          <w:color w:val="000000" w:themeColor="text1"/>
          <w:sz w:val="24"/>
          <w:szCs w:val="24"/>
        </w:rPr>
      </w:pPr>
      <w:r w:rsidRPr="00EC37D8">
        <w:rPr>
          <w:rFonts w:ascii="Arial" w:hAnsi="Arial" w:cs="Arial"/>
          <w:bCs/>
          <w:color w:val="000000" w:themeColor="text1"/>
          <w:sz w:val="24"/>
          <w:szCs w:val="24"/>
        </w:rPr>
        <w:t xml:space="preserve">All provider staff have a legal responsibility under the </w:t>
      </w:r>
      <w:r>
        <w:rPr>
          <w:rFonts w:ascii="Arial" w:hAnsi="Arial" w:cs="Arial"/>
          <w:bCs/>
          <w:color w:val="000000" w:themeColor="text1"/>
          <w:sz w:val="24"/>
          <w:szCs w:val="24"/>
        </w:rPr>
        <w:t>PREVENT</w:t>
      </w:r>
      <w:r w:rsidRPr="00EC37D8">
        <w:rPr>
          <w:rFonts w:ascii="Arial" w:hAnsi="Arial" w:cs="Arial"/>
          <w:bCs/>
          <w:color w:val="000000" w:themeColor="text1"/>
          <w:sz w:val="24"/>
          <w:szCs w:val="24"/>
        </w:rPr>
        <w:t xml:space="preserve"> Duty to make sure that: </w:t>
      </w:r>
    </w:p>
    <w:p w:rsidRPr="003B3340" w:rsidR="00524D55" w:rsidP="1AB4B16D" w:rsidRDefault="00524D55" w14:paraId="65C2D2DC" w14:textId="0C1A5D3D">
      <w:pPr>
        <w:pStyle w:val="ListParagraph"/>
        <w:widowControl w:val="0"/>
        <w:numPr>
          <w:ilvl w:val="0"/>
          <w:numId w:val="2"/>
        </w:numPr>
        <w:autoSpaceDE w:val="0"/>
        <w:autoSpaceDN w:val="0"/>
        <w:adjustRightInd w:val="0"/>
        <w:spacing w:after="0" w:line="240" w:lineRule="auto"/>
        <w:ind w:right="-188"/>
        <w:rPr>
          <w:color w:val="000000" w:themeColor="text1"/>
          <w:sz w:val="24"/>
          <w:szCs w:val="24"/>
        </w:rPr>
      </w:pPr>
      <w:r w:rsidRPr="1AB4B16D">
        <w:rPr>
          <w:rFonts w:ascii="Arial" w:hAnsi="Arial" w:cs="Arial"/>
          <w:color w:val="000000" w:themeColor="text1"/>
          <w:sz w:val="24"/>
          <w:szCs w:val="24"/>
        </w:rPr>
        <w:t xml:space="preserve">They have undertaken training in the PREVENT Duty as identified by their management </w:t>
      </w:r>
    </w:p>
    <w:p w:rsidRPr="00DA1018" w:rsidR="00524D55" w:rsidP="1AB4B16D" w:rsidRDefault="00524D55" w14:paraId="7E201E4E" w14:textId="29B0E36A">
      <w:pPr>
        <w:pStyle w:val="ListParagraph"/>
        <w:widowControl w:val="0"/>
        <w:numPr>
          <w:ilvl w:val="0"/>
          <w:numId w:val="2"/>
        </w:numPr>
        <w:autoSpaceDE w:val="0"/>
        <w:autoSpaceDN w:val="0"/>
        <w:adjustRightInd w:val="0"/>
        <w:spacing w:after="0" w:line="240" w:lineRule="auto"/>
        <w:ind w:right="-188"/>
        <w:rPr>
          <w:color w:val="000000" w:themeColor="text1"/>
          <w:sz w:val="24"/>
          <w:szCs w:val="24"/>
        </w:rPr>
      </w:pPr>
      <w:r w:rsidRPr="00DA1018">
        <w:rPr>
          <w:rFonts w:ascii="Arial" w:hAnsi="Arial" w:cs="Arial"/>
          <w:color w:val="000000" w:themeColor="text1"/>
          <w:sz w:val="24"/>
          <w:szCs w:val="24"/>
        </w:rPr>
        <w:t xml:space="preserve">They are aware of when it is appropriate to refer concerns about Apprentices to the ‘PREVENT officer’ otherwise known as the provider’s Designated Safeguarding </w:t>
      </w:r>
      <w:r w:rsidRPr="00DA1018" w:rsidR="00857172">
        <w:rPr>
          <w:rFonts w:ascii="Arial" w:hAnsi="Arial" w:cs="Arial"/>
          <w:color w:val="000000" w:themeColor="text1"/>
          <w:sz w:val="24"/>
          <w:szCs w:val="24"/>
        </w:rPr>
        <w:t>Officers</w:t>
      </w:r>
      <w:r w:rsidRPr="00DA1018">
        <w:rPr>
          <w:rFonts w:ascii="Arial" w:hAnsi="Arial" w:cs="Arial"/>
          <w:color w:val="000000" w:themeColor="text1"/>
          <w:sz w:val="24"/>
          <w:szCs w:val="24"/>
        </w:rPr>
        <w:t xml:space="preserve">. </w:t>
      </w:r>
    </w:p>
    <w:p w:rsidRPr="00DA1018" w:rsidR="00524D55" w:rsidP="1AB4B16D" w:rsidRDefault="00524D55" w14:paraId="2143CC55" w14:textId="7A7D38AC">
      <w:pPr>
        <w:pStyle w:val="ListParagraph"/>
        <w:numPr>
          <w:ilvl w:val="0"/>
          <w:numId w:val="2"/>
        </w:numPr>
        <w:spacing w:after="0" w:line="240" w:lineRule="auto"/>
        <w:ind w:right="-188"/>
        <w:rPr>
          <w:color w:val="000000" w:themeColor="text1"/>
          <w:sz w:val="24"/>
          <w:szCs w:val="24"/>
        </w:rPr>
      </w:pPr>
      <w:r w:rsidRPr="00DA1018">
        <w:rPr>
          <w:rFonts w:ascii="Arial" w:hAnsi="Arial" w:cs="Arial"/>
          <w:color w:val="000000" w:themeColor="text1"/>
          <w:sz w:val="24"/>
          <w:szCs w:val="24"/>
        </w:rPr>
        <w:t xml:space="preserve">They promote British values of "democracy, the rule of law, individual liberty and mutual respect and tolerance for those with different faiths and beliefs" into their practice. </w:t>
      </w:r>
    </w:p>
    <w:p w:rsidR="1AB4B16D" w:rsidP="1AB4B16D" w:rsidRDefault="1AB4B16D" w14:paraId="63189CE7" w14:textId="3EDEBD79">
      <w:pPr>
        <w:pStyle w:val="Heading1"/>
      </w:pPr>
    </w:p>
    <w:p w:rsidR="1AB4B16D" w:rsidP="1AB4B16D" w:rsidRDefault="1AB4B16D" w14:paraId="5E95136F" w14:textId="620D4BCA">
      <w:pPr>
        <w:rPr>
          <w:rFonts w:ascii="Century Gothic" w:hAnsi="Century Gothic"/>
          <w:color w:val="C77C0E" w:themeColor="accent1" w:themeShade="BF"/>
          <w:sz w:val="32"/>
          <w:szCs w:val="32"/>
        </w:rPr>
      </w:pPr>
    </w:p>
    <w:p w:rsidR="1AB4B16D" w:rsidP="1AB4B16D" w:rsidRDefault="1AB4B16D" w14:paraId="1B0E118A" w14:textId="5999D35F">
      <w:pPr>
        <w:rPr>
          <w:rFonts w:ascii="Century Gothic" w:hAnsi="Century Gothic"/>
          <w:color w:val="C77C0E" w:themeColor="accent1" w:themeShade="BF"/>
          <w:sz w:val="32"/>
          <w:szCs w:val="32"/>
        </w:rPr>
      </w:pPr>
    </w:p>
    <w:p w:rsidR="1AB4B16D" w:rsidP="1AB4B16D" w:rsidRDefault="1AB4B16D" w14:paraId="4E2DD2CB" w14:textId="240E23F9">
      <w:pPr>
        <w:rPr>
          <w:rFonts w:ascii="Century Gothic" w:hAnsi="Century Gothic"/>
          <w:color w:val="C77C0E" w:themeColor="accent1" w:themeShade="BF"/>
          <w:sz w:val="32"/>
          <w:szCs w:val="32"/>
        </w:rPr>
      </w:pPr>
    </w:p>
    <w:p w:rsidR="1AB4B16D" w:rsidP="1AB4B16D" w:rsidRDefault="1AB4B16D" w14:paraId="266BBE75" w14:textId="2503E043">
      <w:pPr>
        <w:rPr>
          <w:rFonts w:ascii="Century Gothic" w:hAnsi="Century Gothic"/>
          <w:color w:val="C77C0E" w:themeColor="accent1" w:themeShade="BF"/>
          <w:sz w:val="32"/>
          <w:szCs w:val="32"/>
        </w:rPr>
      </w:pPr>
    </w:p>
    <w:p w:rsidR="500AB7C6" w:rsidP="1AB4B16D" w:rsidRDefault="500AB7C6" w14:paraId="671B4223" w14:textId="06712233">
      <w:pPr>
        <w:spacing w:line="240" w:lineRule="auto"/>
        <w:rPr>
          <w:rFonts w:ascii="Arial" w:hAnsi="Arial" w:eastAsia="Arial" w:cs="Arial"/>
          <w:color w:val="000000" w:themeColor="text1"/>
          <w:sz w:val="24"/>
          <w:szCs w:val="24"/>
        </w:rPr>
      </w:pPr>
      <w:r w:rsidRPr="1AB4B16D">
        <w:rPr>
          <w:rFonts w:ascii="Arial" w:hAnsi="Arial" w:eastAsia="Arial" w:cs="Arial"/>
          <w:color w:val="000000" w:themeColor="text1"/>
          <w:sz w:val="24"/>
          <w:szCs w:val="24"/>
        </w:rPr>
        <w:t>Embedding PREVENT Awareness</w:t>
      </w:r>
    </w:p>
    <w:p w:rsidR="500AB7C6" w:rsidP="1AB4B16D" w:rsidRDefault="500AB7C6" w14:paraId="44053E82" w14:textId="55E2976E">
      <w:pPr>
        <w:spacing w:line="240" w:lineRule="auto"/>
        <w:rPr>
          <w:rFonts w:ascii="Arial" w:hAnsi="Arial" w:eastAsia="Arial" w:cs="Arial"/>
          <w:color w:val="000000" w:themeColor="text1"/>
          <w:sz w:val="24"/>
          <w:szCs w:val="24"/>
        </w:rPr>
      </w:pPr>
      <w:r w:rsidRPr="1AB4B16D">
        <w:rPr>
          <w:rFonts w:ascii="Arial" w:hAnsi="Arial" w:eastAsia="Arial" w:cs="Arial"/>
          <w:color w:val="000000" w:themeColor="text1"/>
          <w:sz w:val="24"/>
          <w:szCs w:val="24"/>
        </w:rPr>
        <w:t xml:space="preserve">PREVENT links to the Apprentify Safeguarding </w:t>
      </w:r>
      <w:r w:rsidRPr="1AB4B16D" w:rsidR="00DA1018">
        <w:rPr>
          <w:rFonts w:ascii="Arial" w:hAnsi="Arial" w:eastAsia="Arial" w:cs="Arial"/>
          <w:color w:val="000000" w:themeColor="text1"/>
          <w:sz w:val="24"/>
          <w:szCs w:val="24"/>
        </w:rPr>
        <w:t>Policy</w:t>
      </w:r>
      <w:r w:rsidRPr="1AB4B16D">
        <w:rPr>
          <w:rFonts w:ascii="Arial" w:hAnsi="Arial" w:eastAsia="Arial" w:cs="Arial"/>
          <w:color w:val="000000" w:themeColor="text1"/>
          <w:sz w:val="24"/>
          <w:szCs w:val="24"/>
        </w:rPr>
        <w:t>, where all staff at Apprentify have a responsibility to promote awareness and understanding of the PREVENT duty</w:t>
      </w:r>
      <w:r w:rsidRPr="1AB4B16D" w:rsidR="321A905A">
        <w:rPr>
          <w:rFonts w:ascii="Arial" w:hAnsi="Arial" w:eastAsia="Arial" w:cs="Arial"/>
          <w:color w:val="000000" w:themeColor="text1"/>
          <w:sz w:val="24"/>
          <w:szCs w:val="24"/>
        </w:rPr>
        <w:t xml:space="preserve">. </w:t>
      </w:r>
      <w:r w:rsidRPr="1AB4B16D">
        <w:rPr>
          <w:rFonts w:ascii="Arial" w:hAnsi="Arial" w:eastAsia="Arial" w:cs="Arial"/>
          <w:color w:val="000000" w:themeColor="text1"/>
          <w:sz w:val="24"/>
          <w:szCs w:val="24"/>
        </w:rPr>
        <w:t xml:space="preserve"> </w:t>
      </w:r>
      <w:r w:rsidRPr="1AB4B16D" w:rsidR="09461C58">
        <w:rPr>
          <w:rFonts w:ascii="Arial" w:hAnsi="Arial" w:eastAsia="Arial" w:cs="Arial"/>
          <w:color w:val="000000" w:themeColor="text1"/>
          <w:sz w:val="24"/>
          <w:szCs w:val="24"/>
        </w:rPr>
        <w:t xml:space="preserve">At </w:t>
      </w:r>
      <w:r w:rsidRPr="1AB4B16D">
        <w:rPr>
          <w:rFonts w:ascii="Arial" w:hAnsi="Arial" w:eastAsia="Arial" w:cs="Arial"/>
          <w:color w:val="000000" w:themeColor="text1"/>
          <w:sz w:val="24"/>
          <w:szCs w:val="24"/>
        </w:rPr>
        <w:t>Apprentify</w:t>
      </w:r>
      <w:r w:rsidRPr="1AB4B16D" w:rsidR="34DBEFB8">
        <w:rPr>
          <w:rFonts w:ascii="Arial" w:hAnsi="Arial" w:eastAsia="Arial" w:cs="Arial"/>
          <w:color w:val="000000" w:themeColor="text1"/>
          <w:sz w:val="24"/>
          <w:szCs w:val="24"/>
        </w:rPr>
        <w:t>, we will</w:t>
      </w:r>
      <w:r w:rsidRPr="1AB4B16D">
        <w:rPr>
          <w:rFonts w:ascii="Arial" w:hAnsi="Arial" w:eastAsia="Arial" w:cs="Arial"/>
          <w:color w:val="000000" w:themeColor="text1"/>
          <w:sz w:val="24"/>
          <w:szCs w:val="24"/>
        </w:rPr>
        <w:t>:</w:t>
      </w:r>
    </w:p>
    <w:p w:rsidR="500AB7C6" w:rsidP="1AB4B16D" w:rsidRDefault="500AB7C6" w14:paraId="35DC1BA1" w14:textId="0610F0B5">
      <w:pPr>
        <w:pStyle w:val="ListParagraph"/>
        <w:numPr>
          <w:ilvl w:val="0"/>
          <w:numId w:val="1"/>
        </w:numPr>
        <w:spacing w:line="240" w:lineRule="auto"/>
        <w:rPr>
          <w:color w:val="000000" w:themeColor="text1"/>
          <w:sz w:val="24"/>
          <w:szCs w:val="24"/>
          <w:lang w:val="en-GB"/>
        </w:rPr>
      </w:pPr>
      <w:r w:rsidRPr="1AB4B16D">
        <w:rPr>
          <w:rFonts w:ascii="Arial" w:hAnsi="Arial" w:eastAsia="Arial" w:cs="Arial"/>
          <w:color w:val="000000" w:themeColor="text1"/>
          <w:sz w:val="24"/>
          <w:szCs w:val="24"/>
        </w:rPr>
        <w:t xml:space="preserve">Ensure that British Values underpin everything that we do </w:t>
      </w:r>
    </w:p>
    <w:p w:rsidR="0F33CF1A" w:rsidP="1AB4B16D" w:rsidRDefault="0F33CF1A" w14:paraId="01250ECD" w14:textId="308FFD40">
      <w:pPr>
        <w:pStyle w:val="ListParagraph"/>
        <w:numPr>
          <w:ilvl w:val="0"/>
          <w:numId w:val="1"/>
        </w:numPr>
        <w:spacing w:line="240" w:lineRule="auto"/>
        <w:rPr>
          <w:color w:val="000000" w:themeColor="text1"/>
          <w:sz w:val="24"/>
          <w:szCs w:val="24"/>
        </w:rPr>
      </w:pPr>
      <w:r w:rsidRPr="1AB4B16D">
        <w:rPr>
          <w:rFonts w:ascii="Arial" w:hAnsi="Arial" w:eastAsia="Arial" w:cs="Arial"/>
          <w:color w:val="000000" w:themeColor="text1"/>
          <w:sz w:val="24"/>
          <w:szCs w:val="24"/>
        </w:rPr>
        <w:t>E</w:t>
      </w:r>
      <w:r w:rsidRPr="1AB4B16D" w:rsidR="500AB7C6">
        <w:rPr>
          <w:rFonts w:ascii="Arial" w:hAnsi="Arial" w:eastAsia="Arial" w:cs="Arial"/>
          <w:color w:val="000000" w:themeColor="text1"/>
          <w:sz w:val="24"/>
          <w:szCs w:val="24"/>
        </w:rPr>
        <w:t>xplicitly cover</w:t>
      </w:r>
      <w:r w:rsidRPr="1AB4B16D" w:rsidR="6410C86E">
        <w:rPr>
          <w:rFonts w:ascii="Arial" w:hAnsi="Arial" w:eastAsia="Arial" w:cs="Arial"/>
          <w:color w:val="000000" w:themeColor="text1"/>
          <w:sz w:val="24"/>
          <w:szCs w:val="24"/>
        </w:rPr>
        <w:t xml:space="preserve"> </w:t>
      </w:r>
      <w:r w:rsidRPr="1AB4B16D" w:rsidR="00DA1018">
        <w:rPr>
          <w:rFonts w:ascii="Arial" w:hAnsi="Arial" w:eastAsia="Arial" w:cs="Arial"/>
          <w:color w:val="000000" w:themeColor="text1"/>
          <w:sz w:val="24"/>
          <w:szCs w:val="24"/>
        </w:rPr>
        <w:t>British</w:t>
      </w:r>
      <w:r w:rsidRPr="1AB4B16D" w:rsidR="6410C86E">
        <w:rPr>
          <w:rFonts w:ascii="Arial" w:hAnsi="Arial" w:eastAsia="Arial" w:cs="Arial"/>
          <w:color w:val="000000" w:themeColor="text1"/>
          <w:sz w:val="24"/>
          <w:szCs w:val="24"/>
        </w:rPr>
        <w:t xml:space="preserve"> Values </w:t>
      </w:r>
      <w:r w:rsidRPr="1AB4B16D" w:rsidR="500AB7C6">
        <w:rPr>
          <w:rFonts w:ascii="Arial" w:hAnsi="Arial" w:eastAsia="Arial" w:cs="Arial"/>
          <w:color w:val="000000" w:themeColor="text1"/>
          <w:sz w:val="24"/>
          <w:szCs w:val="24"/>
        </w:rPr>
        <w:t xml:space="preserve">during Induction, where learners complete a module around those and how we embed </w:t>
      </w:r>
    </w:p>
    <w:p w:rsidRPr="00DA1018" w:rsidR="329E9700" w:rsidP="1AB4B16D" w:rsidRDefault="329E9700" w14:paraId="76A59E3F" w14:textId="62292263">
      <w:pPr>
        <w:pStyle w:val="ListParagraph"/>
        <w:numPr>
          <w:ilvl w:val="0"/>
          <w:numId w:val="1"/>
        </w:numPr>
        <w:spacing w:line="240" w:lineRule="auto"/>
        <w:rPr>
          <w:color w:val="000000" w:themeColor="text1"/>
          <w:sz w:val="24"/>
          <w:szCs w:val="24"/>
        </w:rPr>
      </w:pPr>
      <w:r w:rsidRPr="00DA1018">
        <w:rPr>
          <w:rFonts w:ascii="Arial" w:hAnsi="Arial" w:eastAsia="Arial" w:cs="Arial"/>
          <w:color w:val="000000" w:themeColor="text1"/>
          <w:sz w:val="24"/>
          <w:szCs w:val="24"/>
        </w:rPr>
        <w:t>Link British Values in every session and discuss these with our Apprentices</w:t>
      </w:r>
    </w:p>
    <w:p w:rsidRPr="00DA1018" w:rsidR="329E9700" w:rsidP="1AB4B16D" w:rsidRDefault="329E9700" w14:paraId="7065BA7C" w14:textId="2CA99C46">
      <w:pPr>
        <w:pStyle w:val="ListParagraph"/>
        <w:numPr>
          <w:ilvl w:val="0"/>
          <w:numId w:val="1"/>
        </w:numPr>
        <w:spacing w:after="0" w:line="240" w:lineRule="auto"/>
        <w:ind w:right="-188"/>
        <w:rPr>
          <w:color w:val="000000" w:themeColor="text1"/>
          <w:sz w:val="24"/>
          <w:szCs w:val="24"/>
        </w:rPr>
      </w:pPr>
      <w:r w:rsidRPr="00DA1018">
        <w:rPr>
          <w:rFonts w:ascii="Arial" w:hAnsi="Arial" w:eastAsia="Arial" w:cs="Arial"/>
          <w:color w:val="000000" w:themeColor="text1"/>
          <w:sz w:val="24"/>
          <w:szCs w:val="24"/>
        </w:rPr>
        <w:t>DCO</w:t>
      </w:r>
      <w:r w:rsidR="00DA1018">
        <w:rPr>
          <w:rFonts w:ascii="Arial" w:hAnsi="Arial" w:eastAsia="Arial" w:cs="Arial"/>
          <w:color w:val="000000" w:themeColor="text1"/>
          <w:sz w:val="24"/>
          <w:szCs w:val="24"/>
        </w:rPr>
        <w:t>’</w:t>
      </w:r>
      <w:r w:rsidRPr="00DA1018">
        <w:rPr>
          <w:rFonts w:ascii="Arial" w:hAnsi="Arial" w:eastAsia="Arial" w:cs="Arial"/>
          <w:color w:val="000000" w:themeColor="text1"/>
          <w:sz w:val="24"/>
          <w:szCs w:val="24"/>
        </w:rPr>
        <w:t xml:space="preserve">s will distribute PREVENT </w:t>
      </w:r>
      <w:r w:rsidRPr="00DA1018" w:rsidR="00DA1018">
        <w:rPr>
          <w:rFonts w:ascii="Arial" w:hAnsi="Arial" w:eastAsia="Arial" w:cs="Arial"/>
          <w:color w:val="000000" w:themeColor="text1"/>
          <w:sz w:val="24"/>
          <w:szCs w:val="24"/>
        </w:rPr>
        <w:t>newsletters, as</w:t>
      </w:r>
      <w:r w:rsidRPr="00DA1018" w:rsidR="500AB7C6">
        <w:rPr>
          <w:rFonts w:ascii="Arial" w:hAnsi="Arial" w:eastAsia="Arial" w:cs="Arial"/>
          <w:color w:val="000000" w:themeColor="text1"/>
          <w:sz w:val="24"/>
          <w:szCs w:val="24"/>
        </w:rPr>
        <w:t xml:space="preserve"> well as</w:t>
      </w:r>
      <w:r w:rsidRPr="00DA1018" w:rsidR="56627880">
        <w:rPr>
          <w:rFonts w:ascii="Arial" w:hAnsi="Arial" w:eastAsia="Arial" w:cs="Arial"/>
          <w:color w:val="000000" w:themeColor="text1"/>
          <w:sz w:val="24"/>
          <w:szCs w:val="24"/>
        </w:rPr>
        <w:t xml:space="preserve"> arrange</w:t>
      </w:r>
      <w:r w:rsidRPr="00DA1018" w:rsidR="500AB7C6">
        <w:rPr>
          <w:rFonts w:ascii="Arial" w:hAnsi="Arial" w:eastAsia="Arial" w:cs="Arial"/>
          <w:color w:val="000000" w:themeColor="text1"/>
          <w:sz w:val="24"/>
          <w:szCs w:val="24"/>
        </w:rPr>
        <w:t xml:space="preserve"> active training as part of employee CPD hour</w:t>
      </w:r>
    </w:p>
    <w:p w:rsidRPr="00DA1018" w:rsidR="1AB4B16D" w:rsidP="1AB4B16D" w:rsidRDefault="6582CF7B" w14:paraId="7198CA2C" w14:textId="4E00AD10">
      <w:pPr>
        <w:pStyle w:val="ListParagraph"/>
        <w:numPr>
          <w:ilvl w:val="0"/>
          <w:numId w:val="1"/>
        </w:numPr>
        <w:spacing w:after="0" w:line="240" w:lineRule="auto"/>
        <w:ind w:right="-188"/>
        <w:rPr>
          <w:color w:val="000000" w:themeColor="text1"/>
          <w:sz w:val="24"/>
          <w:szCs w:val="24"/>
        </w:rPr>
      </w:pPr>
      <w:r w:rsidRPr="00DA1018">
        <w:rPr>
          <w:rFonts w:ascii="Arial" w:hAnsi="Arial" w:eastAsia="Arial" w:cs="Arial"/>
          <w:color w:val="000000" w:themeColor="text1"/>
          <w:sz w:val="24"/>
          <w:szCs w:val="24"/>
        </w:rPr>
        <w:t xml:space="preserve">Link </w:t>
      </w:r>
      <w:r w:rsidRPr="00DA1018" w:rsidR="00DA1018">
        <w:rPr>
          <w:rFonts w:ascii="Arial" w:hAnsi="Arial" w:eastAsia="Arial" w:cs="Arial"/>
          <w:color w:val="000000" w:themeColor="text1"/>
          <w:sz w:val="24"/>
          <w:szCs w:val="24"/>
        </w:rPr>
        <w:t>Safeguarding</w:t>
      </w:r>
      <w:r w:rsidRPr="00DA1018">
        <w:rPr>
          <w:rFonts w:ascii="Arial" w:hAnsi="Arial" w:eastAsia="Arial" w:cs="Arial"/>
          <w:color w:val="000000" w:themeColor="text1"/>
          <w:sz w:val="24"/>
          <w:szCs w:val="24"/>
        </w:rPr>
        <w:t xml:space="preserve"> Scenarios to real and relevant PREVENT scenarios and discuss these with Apprentices </w:t>
      </w:r>
      <w:r w:rsidRPr="00DA1018" w:rsidR="00DA1018">
        <w:rPr>
          <w:rFonts w:ascii="Arial" w:hAnsi="Arial" w:eastAsia="Arial" w:cs="Arial"/>
          <w:color w:val="000000" w:themeColor="text1"/>
          <w:sz w:val="24"/>
          <w:szCs w:val="24"/>
        </w:rPr>
        <w:t>to</w:t>
      </w:r>
      <w:r w:rsidRPr="00DA1018">
        <w:rPr>
          <w:rFonts w:ascii="Arial" w:hAnsi="Arial" w:eastAsia="Arial" w:cs="Arial"/>
          <w:color w:val="000000" w:themeColor="text1"/>
          <w:sz w:val="24"/>
          <w:szCs w:val="24"/>
        </w:rPr>
        <w:t xml:space="preserve"> embed them</w:t>
      </w:r>
    </w:p>
    <w:p w:rsidRPr="001C3EB3" w:rsidR="00524D55" w:rsidP="00DB5C57" w:rsidRDefault="00524D55" w14:paraId="0619D30F" w14:textId="77777777">
      <w:pPr>
        <w:pStyle w:val="Heading1"/>
      </w:pPr>
      <w:r w:rsidRPr="001C3EB3">
        <w:t xml:space="preserve">The </w:t>
      </w:r>
      <w:r>
        <w:t>PREVENT</w:t>
      </w:r>
      <w:r w:rsidRPr="001C3EB3">
        <w:t xml:space="preserve"> Strategy will specifically</w:t>
      </w:r>
      <w:r>
        <w:t>:</w:t>
      </w:r>
      <w:r w:rsidRPr="001C3EB3">
        <w:t xml:space="preserve"> </w:t>
      </w:r>
    </w:p>
    <w:p w:rsidRPr="003B3340" w:rsidR="00524D55" w:rsidP="003B3340" w:rsidRDefault="00524D55" w14:paraId="27C29907" w14:textId="456B0872">
      <w:pPr>
        <w:pStyle w:val="ListParagraph"/>
        <w:widowControl w:val="0"/>
        <w:numPr>
          <w:ilvl w:val="0"/>
          <w:numId w:val="24"/>
        </w:numPr>
        <w:autoSpaceDE w:val="0"/>
        <w:autoSpaceDN w:val="0"/>
        <w:adjustRightInd w:val="0"/>
        <w:spacing w:after="0" w:line="240" w:lineRule="auto"/>
        <w:ind w:right="-188"/>
        <w:rPr>
          <w:rFonts w:ascii="Arial" w:hAnsi="Arial" w:cs="Arial"/>
          <w:bCs/>
          <w:color w:val="000000" w:themeColor="text1"/>
          <w:sz w:val="24"/>
          <w:szCs w:val="24"/>
        </w:rPr>
      </w:pPr>
      <w:r w:rsidRPr="003B3340">
        <w:rPr>
          <w:rFonts w:ascii="Arial" w:hAnsi="Arial" w:cs="Arial"/>
          <w:bCs/>
          <w:color w:val="000000" w:themeColor="text1"/>
          <w:sz w:val="24"/>
          <w:szCs w:val="24"/>
        </w:rPr>
        <w:t>Respond to the ideological challenge of terrorism and the threat we face from those who promote it</w:t>
      </w:r>
    </w:p>
    <w:p w:rsidRPr="00DA1018" w:rsidR="00DA1018" w:rsidP="00DA1018" w:rsidRDefault="00524D55" w14:paraId="165029DF" w14:textId="33C054F2">
      <w:pPr>
        <w:pStyle w:val="ListParagraph"/>
        <w:numPr>
          <w:ilvl w:val="0"/>
          <w:numId w:val="24"/>
        </w:numPr>
        <w:spacing w:after="0" w:line="240" w:lineRule="auto"/>
        <w:ind w:right="-188"/>
        <w:rPr>
          <w:rFonts w:ascii="Arial" w:hAnsi="Arial" w:cs="Arial"/>
          <w:color w:val="000000" w:themeColor="text1"/>
          <w:sz w:val="24"/>
          <w:szCs w:val="24"/>
        </w:rPr>
      </w:pPr>
      <w:r w:rsidRPr="1AB4B16D">
        <w:rPr>
          <w:rFonts w:ascii="Arial" w:hAnsi="Arial" w:cs="Arial"/>
          <w:color w:val="000000" w:themeColor="text1"/>
          <w:sz w:val="24"/>
          <w:szCs w:val="24"/>
        </w:rPr>
        <w:t>PREVENT people from being drawn into terrorism and ensure that they are given appropriate advice and support and work with sectors and institutions where there are risks of</w:t>
      </w:r>
      <w:r>
        <w:t xml:space="preserve"> </w:t>
      </w:r>
      <w:r w:rsidRPr="1AB4B16D">
        <w:rPr>
          <w:rFonts w:ascii="Arial" w:hAnsi="Arial" w:cs="Arial"/>
          <w:color w:val="000000" w:themeColor="text1"/>
          <w:sz w:val="24"/>
          <w:szCs w:val="24"/>
        </w:rPr>
        <w:t>radicalisation which we need to address</w:t>
      </w:r>
    </w:p>
    <w:p w:rsidRPr="001F00CE" w:rsidR="00524D55" w:rsidP="00DA1018" w:rsidRDefault="00524D55" w14:paraId="6A04C6BC" w14:textId="3CFE72F4">
      <w:pPr>
        <w:pStyle w:val="Heading1"/>
      </w:pPr>
      <w:r>
        <w:t xml:space="preserve">Reporting a </w:t>
      </w:r>
      <w:r w:rsidR="5A192405">
        <w:t>C</w:t>
      </w:r>
      <w:r>
        <w:t>oncern</w:t>
      </w:r>
    </w:p>
    <w:p w:rsidR="79075110" w:rsidP="1AB4B16D" w:rsidRDefault="79075110" w14:paraId="75961B02" w14:textId="6954A28C">
      <w:pPr>
        <w:spacing w:line="257" w:lineRule="auto"/>
        <w:rPr>
          <w:rFonts w:ascii="Arial" w:hAnsi="Arial" w:eastAsia="Arial" w:cs="Arial"/>
          <w:sz w:val="24"/>
          <w:szCs w:val="24"/>
        </w:rPr>
      </w:pPr>
      <w:r w:rsidRPr="1AB4B16D">
        <w:rPr>
          <w:rFonts w:ascii="Arial" w:hAnsi="Arial" w:eastAsia="Arial" w:cs="Arial"/>
          <w:sz w:val="24"/>
          <w:szCs w:val="24"/>
        </w:rPr>
        <w:t>The Prevent process works as a multi-agency response to offer support in safeguarding vulnerable adults or children at risk or radicalisation; this includes support of, or participation in, terrorist activity. Prevent is considered a “non-criminal space”, so that those referred are not criminalised. The Apprentify Prevent Referral Process is as follows</w:t>
      </w:r>
      <w:r w:rsidRPr="1AB4B16D" w:rsidR="736E7ACA">
        <w:rPr>
          <w:rFonts w:ascii="Arial" w:hAnsi="Arial" w:eastAsia="Arial" w:cs="Arial"/>
          <w:sz w:val="24"/>
          <w:szCs w:val="24"/>
        </w:rPr>
        <w:t>:</w:t>
      </w:r>
    </w:p>
    <w:p w:rsidR="2D2B26E4" w:rsidP="1AB4B16D" w:rsidRDefault="2D2B26E4" w14:paraId="23390DD8" w14:textId="31A3B933" w14:noSpellErr="1">
      <w:pPr>
        <w:spacing w:line="257" w:lineRule="auto"/>
      </w:pPr>
      <w:r w:rsidR="2D2B26E4">
        <w:drawing>
          <wp:inline wp14:editId="7931C31E" wp14:anchorId="5F3339BB">
            <wp:extent cx="5668521" cy="7800975"/>
            <wp:effectExtent l="0" t="0" r="8890" b="0"/>
            <wp:docPr id="1643016813" name="Picture 1643016813" title=""/>
            <wp:cNvGraphicFramePr>
              <a:graphicFrameLocks noChangeAspect="1"/>
            </wp:cNvGraphicFramePr>
            <a:graphic>
              <a:graphicData uri="http://schemas.openxmlformats.org/drawingml/2006/picture">
                <pic:pic>
                  <pic:nvPicPr>
                    <pic:cNvPr id="0" name="Picture 1643016813"/>
                    <pic:cNvPicPr/>
                  </pic:nvPicPr>
                  <pic:blipFill>
                    <a:blip r:embed="R16455c1cd61140dc">
                      <a:extLst xmlns:a="http://schemas.openxmlformats.org/drawingml/2006/main">
                        <a:ext uri="{28A0092B-C50C-407E-A947-70E740481C1C}">
                          <a14:useLocalDpi xmlns:a14="http://schemas.microsoft.com/office/drawing/2010/main" val="0"/>
                        </a:ext>
                      </a:extLst>
                    </a:blip>
                    <a:srcRect l="34615" t="11396" r="36057" b="11396"/>
                    <a:stretch>
                      <a:fillRect/>
                    </a:stretch>
                  </pic:blipFill>
                  <pic:spPr>
                    <a:xfrm rot="0" flipH="0" flipV="0">
                      <a:off x="0" y="0"/>
                      <a:ext cx="5668521" cy="7800975"/>
                    </a:xfrm>
                    <a:prstGeom prst="rect">
                      <a:avLst/>
                    </a:prstGeom>
                  </pic:spPr>
                </pic:pic>
              </a:graphicData>
            </a:graphic>
          </wp:inline>
        </w:drawing>
      </w:r>
    </w:p>
    <w:p w:rsidR="1AB4B16D" w:rsidP="1AB4B16D" w:rsidRDefault="1AB4B16D" w14:paraId="31476304" w14:textId="2D975783">
      <w:pPr>
        <w:spacing w:line="257" w:lineRule="auto"/>
      </w:pPr>
    </w:p>
    <w:p w:rsidR="7F00ABF0" w:rsidP="75D763CB" w:rsidRDefault="7F00ABF0" w14:paraId="1E98E5DA" w14:textId="77777777">
      <w:pPr>
        <w:spacing w:line="240" w:lineRule="auto"/>
        <w:rPr>
          <w:rFonts w:ascii="Arial" w:hAnsi="Arial" w:cs="Arial"/>
          <w:sz w:val="24"/>
          <w:szCs w:val="24"/>
        </w:rPr>
      </w:pPr>
      <w:r w:rsidRPr="75D763CB">
        <w:rPr>
          <w:rFonts w:ascii="Arial" w:hAnsi="Arial" w:cs="Arial"/>
          <w:sz w:val="24"/>
          <w:szCs w:val="24"/>
        </w:rPr>
        <w:lastRenderedPageBreak/>
        <w:t>All staff will adhere to the following guidelines:</w:t>
      </w:r>
    </w:p>
    <w:p w:rsidR="7F00ABF0" w:rsidP="1AB4B16D" w:rsidRDefault="7F00ABF0" w14:paraId="39398DC1" w14:textId="05D25614">
      <w:pPr>
        <w:pStyle w:val="ListParagraph"/>
        <w:numPr>
          <w:ilvl w:val="0"/>
          <w:numId w:val="24"/>
        </w:numPr>
        <w:spacing w:line="240" w:lineRule="auto"/>
        <w:rPr>
          <w:sz w:val="24"/>
          <w:szCs w:val="24"/>
        </w:rPr>
      </w:pPr>
      <w:r w:rsidRPr="1AB4B16D">
        <w:rPr>
          <w:rFonts w:ascii="Arial" w:hAnsi="Arial" w:cs="Arial"/>
          <w:sz w:val="24"/>
          <w:szCs w:val="24"/>
        </w:rPr>
        <w:t xml:space="preserve">Inform our Designated Safeguarding Officers as soon as possible. The most efficient way to do this is to report it via the </w:t>
      </w:r>
      <w:hyperlink r:id="rId16">
        <w:r w:rsidRPr="1AB4B16D">
          <w:rPr>
            <w:rStyle w:val="Hyperlink"/>
            <w:rFonts w:ascii="Arial" w:hAnsi="Arial" w:cs="Arial"/>
            <w:sz w:val="24"/>
            <w:szCs w:val="24"/>
          </w:rPr>
          <w:t>relevant form</w:t>
        </w:r>
      </w:hyperlink>
      <w:r w:rsidRPr="1AB4B16D">
        <w:rPr>
          <w:rFonts w:ascii="Arial" w:hAnsi="Arial" w:cs="Arial"/>
          <w:sz w:val="24"/>
          <w:szCs w:val="24"/>
        </w:rPr>
        <w:t xml:space="preserve"> on our website</w:t>
      </w:r>
      <w:r w:rsidRPr="1AB4B16D" w:rsidR="55FB5522">
        <w:rPr>
          <w:rFonts w:ascii="Arial" w:hAnsi="Arial" w:cs="Arial"/>
          <w:sz w:val="24"/>
          <w:szCs w:val="24"/>
        </w:rPr>
        <w:t xml:space="preserve"> or to use the Act App, which can be downloaded here </w:t>
      </w:r>
      <w:hyperlink r:id="rId17">
        <w:r w:rsidRPr="1AB4B16D" w:rsidR="55FB5522">
          <w:rPr>
            <w:rStyle w:val="Hyperlink"/>
            <w:rFonts w:ascii="Arial" w:hAnsi="Arial" w:cs="Arial"/>
            <w:sz w:val="24"/>
            <w:szCs w:val="24"/>
          </w:rPr>
          <w:t>https://www.gov.uk/government/news/new-act-app-launched</w:t>
        </w:r>
      </w:hyperlink>
      <w:r w:rsidRPr="1AB4B16D" w:rsidR="55FB5522">
        <w:rPr>
          <w:rFonts w:ascii="Arial" w:hAnsi="Arial" w:cs="Arial"/>
          <w:sz w:val="24"/>
          <w:szCs w:val="24"/>
        </w:rPr>
        <w:t xml:space="preserve"> </w:t>
      </w:r>
    </w:p>
    <w:p w:rsidR="7F00ABF0" w:rsidP="75D763CB" w:rsidRDefault="7F00ABF0" w14:paraId="33C7CEDF" w14:textId="39B6A79A">
      <w:pPr>
        <w:pStyle w:val="ListParagraph"/>
        <w:numPr>
          <w:ilvl w:val="0"/>
          <w:numId w:val="24"/>
        </w:numPr>
        <w:spacing w:line="240" w:lineRule="auto"/>
        <w:rPr>
          <w:rFonts w:ascii="Arial" w:hAnsi="Arial" w:cs="Arial"/>
          <w:sz w:val="24"/>
          <w:szCs w:val="24"/>
        </w:rPr>
      </w:pPr>
      <w:r w:rsidRPr="75D763CB">
        <w:rPr>
          <w:rFonts w:ascii="Arial" w:hAnsi="Arial" w:cs="Arial"/>
          <w:sz w:val="24"/>
          <w:szCs w:val="24"/>
        </w:rPr>
        <w:t xml:space="preserve">Maintain confidentiality and do not discuss with others  </w:t>
      </w:r>
    </w:p>
    <w:p w:rsidR="7F00ABF0" w:rsidP="75D763CB" w:rsidRDefault="7F00ABF0" w14:paraId="09ACED6D" w14:textId="248543ED">
      <w:pPr>
        <w:pStyle w:val="ListParagraph"/>
        <w:numPr>
          <w:ilvl w:val="0"/>
          <w:numId w:val="24"/>
        </w:numPr>
        <w:spacing w:line="240" w:lineRule="auto"/>
        <w:rPr>
          <w:rFonts w:ascii="Arial" w:hAnsi="Arial" w:cs="Arial"/>
          <w:sz w:val="24"/>
          <w:szCs w:val="24"/>
        </w:rPr>
      </w:pPr>
      <w:r w:rsidRPr="75D763CB">
        <w:rPr>
          <w:rFonts w:ascii="Arial" w:hAnsi="Arial" w:cs="Arial"/>
          <w:sz w:val="24"/>
          <w:szCs w:val="24"/>
        </w:rPr>
        <w:t xml:space="preserve">Stay calm  </w:t>
      </w:r>
    </w:p>
    <w:p w:rsidR="75D763CB" w:rsidP="75D763CB" w:rsidRDefault="75D763CB" w14:paraId="4FC83DE7" w14:textId="7BB8C788"/>
    <w:p w:rsidR="75D763CB" w:rsidRDefault="75D763CB" w14:paraId="1C7F3E18" w14:textId="24CFF19C">
      <w:r>
        <w:br w:type="page"/>
      </w:r>
    </w:p>
    <w:p w:rsidR="50FC5804" w:rsidP="75D763CB" w:rsidRDefault="50FC5804" w14:paraId="7F97ABB1" w14:textId="495C294E">
      <w:pPr>
        <w:pStyle w:val="Heading1"/>
        <w:rPr>
          <w:rFonts w:ascii="Century Gothic" w:hAnsi="Century Gothic"/>
        </w:rPr>
      </w:pPr>
      <w:r>
        <w:lastRenderedPageBreak/>
        <w:t>Definitions</w:t>
      </w:r>
    </w:p>
    <w:p w:rsidR="50FC5804" w:rsidP="75D763CB" w:rsidRDefault="50FC5804" w14:paraId="68C5AFC4" w14:textId="102FD039">
      <w:pPr>
        <w:pStyle w:val="Heading1"/>
        <w:rPr>
          <w:rFonts w:ascii="Century Gothic" w:hAnsi="Century Gothic"/>
        </w:rPr>
      </w:pPr>
      <w:r>
        <w:t>What is CONTEST?</w:t>
      </w:r>
    </w:p>
    <w:p w:rsidR="75D763CB" w:rsidP="75D763CB" w:rsidRDefault="75D763CB" w14:paraId="6FAA244D" w14:textId="4D65CFAB"/>
    <w:p w:rsidR="50FC5804" w:rsidP="75D763CB" w:rsidRDefault="50FC5804" w14:paraId="194E0E87" w14:textId="03D5CFD6">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CONTEST is the Government's Counter Terrorism Strategy, refreshed in 2018. The aim of the strategy is 'to reduce the risk to the UK and its citizens and interests overseas from terrorism, so that people can go about their lives freely and with confidence.'  </w:t>
      </w:r>
    </w:p>
    <w:p w:rsidR="50FC5804" w:rsidP="75D763CB" w:rsidRDefault="50FC5804" w14:paraId="1C1F5B05"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 </w:t>
      </w:r>
    </w:p>
    <w:p w:rsidR="50FC5804" w:rsidP="75D763CB" w:rsidRDefault="50FC5804" w14:paraId="3A8B774C"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CONTEST has four strands, often known as the four Ps. The aims of the 4 Ps are: </w:t>
      </w:r>
    </w:p>
    <w:p w:rsidR="75D763CB" w:rsidP="75D763CB" w:rsidRDefault="75D763CB" w14:paraId="1D733D9B" w14:textId="77777777">
      <w:pPr>
        <w:spacing w:after="0" w:line="240" w:lineRule="auto"/>
        <w:ind w:right="-188"/>
        <w:rPr>
          <w:rFonts w:ascii="Arial" w:hAnsi="Arial" w:cs="Arial"/>
          <w:color w:val="000000" w:themeColor="text1"/>
          <w:sz w:val="24"/>
          <w:szCs w:val="24"/>
        </w:rPr>
      </w:pPr>
    </w:p>
    <w:p w:rsidR="50FC5804" w:rsidP="75D763CB" w:rsidRDefault="50FC5804" w14:paraId="7DC71C49" w14:textId="3C441D2C">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b/>
          <w:bCs/>
          <w:color w:val="000000" w:themeColor="text1"/>
          <w:sz w:val="24"/>
          <w:szCs w:val="24"/>
        </w:rPr>
        <w:t>PREVENT</w:t>
      </w:r>
      <w:r w:rsidRPr="75D763CB">
        <w:rPr>
          <w:rFonts w:ascii="Arial" w:hAnsi="Arial" w:cs="Arial"/>
          <w:color w:val="000000" w:themeColor="text1"/>
          <w:sz w:val="24"/>
          <w:szCs w:val="24"/>
        </w:rPr>
        <w:t xml:space="preserve"> - to stop people becoming terrorists or supporting violent extremism  </w:t>
      </w:r>
    </w:p>
    <w:p w:rsidR="50FC5804" w:rsidP="75D763CB" w:rsidRDefault="50FC5804" w14:paraId="777A0F85" w14:textId="67DEB665">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b/>
          <w:bCs/>
          <w:color w:val="000000" w:themeColor="text1"/>
          <w:sz w:val="24"/>
          <w:szCs w:val="24"/>
        </w:rPr>
        <w:t>PURSUE</w:t>
      </w:r>
      <w:r w:rsidRPr="75D763CB">
        <w:rPr>
          <w:rFonts w:ascii="Arial" w:hAnsi="Arial" w:cs="Arial"/>
          <w:color w:val="000000" w:themeColor="text1"/>
          <w:sz w:val="24"/>
          <w:szCs w:val="24"/>
        </w:rPr>
        <w:t xml:space="preserve"> - to stop terrorist attacks through disruption, investigation, and detection </w:t>
      </w:r>
    </w:p>
    <w:p w:rsidR="50FC5804" w:rsidP="75D763CB" w:rsidRDefault="50FC5804" w14:paraId="4A7FD679" w14:textId="2FEA7F9A">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b/>
          <w:bCs/>
          <w:color w:val="000000" w:themeColor="text1"/>
          <w:sz w:val="24"/>
          <w:szCs w:val="24"/>
        </w:rPr>
        <w:t xml:space="preserve">PREPARE </w:t>
      </w:r>
      <w:r w:rsidRPr="75D763CB">
        <w:rPr>
          <w:rFonts w:ascii="Arial" w:hAnsi="Arial" w:cs="Arial"/>
          <w:color w:val="000000" w:themeColor="text1"/>
          <w:sz w:val="24"/>
          <w:szCs w:val="24"/>
        </w:rPr>
        <w:t xml:space="preserve">- where an attack cannot be stopped, to mitigate its impact </w:t>
      </w:r>
    </w:p>
    <w:p w:rsidR="50FC5804" w:rsidP="75D763CB" w:rsidRDefault="50FC5804" w14:paraId="11F6B694" w14:textId="4B1DA224">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b/>
          <w:bCs/>
          <w:color w:val="000000" w:themeColor="text1"/>
          <w:sz w:val="24"/>
          <w:szCs w:val="24"/>
        </w:rPr>
        <w:t>PROTECT</w:t>
      </w:r>
      <w:r w:rsidRPr="75D763CB">
        <w:rPr>
          <w:rFonts w:ascii="Arial" w:hAnsi="Arial" w:cs="Arial"/>
          <w:color w:val="000000" w:themeColor="text1"/>
          <w:sz w:val="24"/>
          <w:szCs w:val="24"/>
        </w:rPr>
        <w:t xml:space="preserve"> - to strengthen against terrorist attack, including borders, utilities, transport infrastructure and crowded places </w:t>
      </w:r>
    </w:p>
    <w:p w:rsidR="50FC5804" w:rsidP="75D763CB" w:rsidRDefault="50FC5804" w14:paraId="67B95513" w14:textId="77777777">
      <w:pPr>
        <w:pStyle w:val="Heading1"/>
      </w:pPr>
      <w:r>
        <w:t xml:space="preserve">What is Extremism? </w:t>
      </w:r>
    </w:p>
    <w:p w:rsidR="50FC5804" w:rsidP="75D763CB" w:rsidRDefault="50FC5804" w14:paraId="3D67E891" w14:textId="0902E8E9">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The Government has defined extremism as "vocal or active opposition to fundamental British values, including democracy, the rule of law, individual liberty and mutual respect and tolerance of different faiths and beliefs". This also includes calls for the death of members of the British armed forces. </w:t>
      </w:r>
    </w:p>
    <w:p w:rsidR="50FC5804" w:rsidP="75D763CB" w:rsidRDefault="50FC5804" w14:paraId="588EF37D" w14:textId="77777777">
      <w:pPr>
        <w:pStyle w:val="Heading1"/>
      </w:pPr>
      <w:r>
        <w:t xml:space="preserve">What is Terrorism? </w:t>
      </w:r>
    </w:p>
    <w:p w:rsidR="50FC5804" w:rsidP="75D763CB" w:rsidRDefault="50FC5804" w14:paraId="6695689E" w14:textId="692C6DCD">
      <w:pPr>
        <w:spacing w:after="0" w:line="240" w:lineRule="auto"/>
        <w:ind w:right="-188"/>
        <w:rPr>
          <w:rFonts w:ascii="Arial" w:hAnsi="Arial" w:cs="Arial"/>
          <w:color w:val="000000" w:themeColor="text1"/>
          <w:sz w:val="24"/>
          <w:szCs w:val="24"/>
        </w:rPr>
      </w:pPr>
      <w:r w:rsidRPr="1AB4B16D">
        <w:rPr>
          <w:rFonts w:ascii="Arial" w:hAnsi="Arial" w:cs="Arial"/>
          <w:color w:val="000000" w:themeColor="text1"/>
          <w:sz w:val="24"/>
          <w:szCs w:val="24"/>
        </w:rPr>
        <w:t xml:space="preserve">An action that endangers or causes serious violence to a person/people, causes serious damage to property, or seriously interferes or disrupts an electronic system.  The use of threat must be designed to influence the Government or to intimidate the public and is made for advancing a political, religious, or ideological cause. </w:t>
      </w:r>
    </w:p>
    <w:p w:rsidR="50FC5804" w:rsidP="75D763CB" w:rsidRDefault="50FC5804" w14:paraId="76E54754" w14:textId="77777777">
      <w:pPr>
        <w:pStyle w:val="Heading1"/>
      </w:pPr>
      <w:r>
        <w:t xml:space="preserve">What is radicalisation?  </w:t>
      </w:r>
    </w:p>
    <w:p w:rsidR="50FC5804" w:rsidP="75D763CB" w:rsidRDefault="50FC5804" w14:paraId="4C0EEEC2" w14:textId="78E5D8D5">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People can be drawn into </w:t>
      </w:r>
      <w:r w:rsidRPr="75D763CB" w:rsidR="00DA1018">
        <w:rPr>
          <w:rFonts w:ascii="Arial" w:hAnsi="Arial" w:cs="Arial"/>
          <w:color w:val="000000" w:themeColor="text1"/>
          <w:sz w:val="24"/>
          <w:szCs w:val="24"/>
        </w:rPr>
        <w:t>violence,</w:t>
      </w:r>
      <w:r w:rsidRPr="75D763CB">
        <w:rPr>
          <w:rFonts w:ascii="Arial" w:hAnsi="Arial" w:cs="Arial"/>
          <w:color w:val="000000" w:themeColor="text1"/>
          <w:sz w:val="24"/>
          <w:szCs w:val="24"/>
        </w:rPr>
        <w:t xml:space="preserve"> or they can be exposed to the messages of extremist groups by many means. The risk of radicalisation is the product of several factors and identifying this risk requires that staff exercise their professional judgement, seeking further advice, as necessary. It may be combined with other vulnerabilities or may be the only risk identified. Potential indicators include:  </w:t>
      </w:r>
    </w:p>
    <w:p w:rsidR="50FC5804" w:rsidP="75D763CB" w:rsidRDefault="50FC5804" w14:paraId="688AED39"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 </w:t>
      </w:r>
    </w:p>
    <w:p w:rsidR="50FC5804" w:rsidP="75D763CB" w:rsidRDefault="50FC5804" w14:paraId="5983014E" w14:textId="4F8B7972">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Use of inappropriate language  </w:t>
      </w:r>
    </w:p>
    <w:p w:rsidR="50FC5804" w:rsidP="75D763CB" w:rsidRDefault="50FC5804" w14:paraId="0A9F616B" w14:textId="328DF481">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Possession of violent extremist literature </w:t>
      </w:r>
    </w:p>
    <w:p w:rsidR="50FC5804" w:rsidP="75D763CB" w:rsidRDefault="50FC5804" w14:paraId="011A9586" w14:textId="5EA09056">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Behavioural changes </w:t>
      </w:r>
    </w:p>
    <w:p w:rsidR="50FC5804" w:rsidP="75D763CB" w:rsidRDefault="50FC5804" w14:paraId="4B8A7711" w14:textId="69F88E94">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The expression of extremist views  </w:t>
      </w:r>
    </w:p>
    <w:p w:rsidR="50FC5804" w:rsidP="75D763CB" w:rsidRDefault="50FC5804" w14:paraId="57C0DF46" w14:textId="0F6BD88B">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Advocating violent actions and means  </w:t>
      </w:r>
    </w:p>
    <w:p w:rsidR="50FC5804" w:rsidP="75D763CB" w:rsidRDefault="50FC5804" w14:paraId="2B9E361D" w14:textId="5AFAC669">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Association with known extremists  </w:t>
      </w:r>
    </w:p>
    <w:p w:rsidRPr="00DA1018" w:rsidR="50FC5804" w:rsidP="75D763CB" w:rsidRDefault="50FC5804" w14:paraId="39FE415D" w14:textId="19954A66">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Seeking to recruit others to an extremist ideology  </w:t>
      </w:r>
    </w:p>
    <w:p w:rsidR="50FC5804" w:rsidP="75D763CB" w:rsidRDefault="50FC5804" w14:paraId="209A81B0"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lastRenderedPageBreak/>
        <w:t xml:space="preserve">The Government has defined extremism as "vocal or active opposition to fundamental British Values", which include: </w:t>
      </w:r>
    </w:p>
    <w:p w:rsidR="75D763CB" w:rsidP="75D763CB" w:rsidRDefault="75D763CB" w14:paraId="42ED65C3" w14:textId="77777777">
      <w:pPr>
        <w:spacing w:after="0" w:line="240" w:lineRule="auto"/>
        <w:ind w:right="-188"/>
        <w:rPr>
          <w:rFonts w:ascii="Arial" w:hAnsi="Arial" w:cs="Arial"/>
          <w:color w:val="000000" w:themeColor="text1"/>
          <w:sz w:val="24"/>
          <w:szCs w:val="24"/>
        </w:rPr>
      </w:pPr>
    </w:p>
    <w:p w:rsidR="50FC5804" w:rsidP="75D763CB" w:rsidRDefault="50FC5804" w14:paraId="298EDD39" w14:textId="5607B536">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Individual liberty</w:t>
      </w:r>
    </w:p>
    <w:p w:rsidR="50FC5804" w:rsidP="75D763CB" w:rsidRDefault="50FC5804" w14:paraId="52196C3F" w14:textId="7352F19F">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Rule of law </w:t>
      </w:r>
    </w:p>
    <w:p w:rsidR="50FC5804" w:rsidP="75D763CB" w:rsidRDefault="50FC5804" w14:paraId="3531F5B3" w14:textId="7FF22A79">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Democracy </w:t>
      </w:r>
    </w:p>
    <w:p w:rsidR="50FC5804" w:rsidP="75D763CB" w:rsidRDefault="50FC5804" w14:paraId="2A74D245" w14:textId="73D94886">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Mutual respect and tolerance of different faiths and beliefs. </w:t>
      </w:r>
    </w:p>
    <w:p w:rsidR="50FC5804" w:rsidP="75D763CB" w:rsidRDefault="50FC5804" w14:paraId="568897F8"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 </w:t>
      </w:r>
    </w:p>
    <w:p w:rsidR="50FC5804" w:rsidP="75D763CB" w:rsidRDefault="50FC5804" w14:paraId="37DE6027"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This includes not discriminating against those with protected characteristics (Equality Act 2010), namely: </w:t>
      </w:r>
    </w:p>
    <w:p w:rsidR="50FC5804" w:rsidP="75D763CB" w:rsidRDefault="50FC5804" w14:paraId="7AF0855E"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 </w:t>
      </w:r>
    </w:p>
    <w:p w:rsidR="50FC5804" w:rsidP="75D763CB" w:rsidRDefault="50FC5804" w14:paraId="1816BC32" w14:textId="1DC9F546">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Age                                                                    </w:t>
      </w:r>
    </w:p>
    <w:p w:rsidR="50FC5804" w:rsidP="75D763CB" w:rsidRDefault="50FC5804" w14:paraId="31378610" w14:textId="46DEDF4B">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Disability </w:t>
      </w:r>
    </w:p>
    <w:p w:rsidR="50FC5804" w:rsidP="75D763CB" w:rsidRDefault="50FC5804" w14:paraId="1BAE45B4" w14:textId="60A59A1B">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Gender reassignment </w:t>
      </w:r>
    </w:p>
    <w:p w:rsidR="50FC5804" w:rsidP="75D763CB" w:rsidRDefault="50FC5804" w14:paraId="27E5BB4A" w14:textId="62A00CD0">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Marriage and civil partnership </w:t>
      </w:r>
    </w:p>
    <w:p w:rsidR="50FC5804" w:rsidP="75D763CB" w:rsidRDefault="50FC5804" w14:paraId="556EC77E" w14:textId="5B195336">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Pregnancy and maternity </w:t>
      </w:r>
    </w:p>
    <w:p w:rsidR="50FC5804" w:rsidP="75D763CB" w:rsidRDefault="50FC5804" w14:paraId="33C7EFB2" w14:textId="5D709006">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Race </w:t>
      </w:r>
    </w:p>
    <w:p w:rsidR="50FC5804" w:rsidP="75D763CB" w:rsidRDefault="50FC5804" w14:paraId="68554611" w14:textId="4DAA869F">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Religion and belief </w:t>
      </w:r>
    </w:p>
    <w:p w:rsidR="50FC5804" w:rsidP="75D763CB" w:rsidRDefault="50FC5804" w14:paraId="64596B62" w14:textId="3C624BF8">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Sex </w:t>
      </w:r>
    </w:p>
    <w:p w:rsidR="50FC5804" w:rsidP="75D763CB" w:rsidRDefault="50FC5804" w14:paraId="416D87FA" w14:textId="21BE5FED">
      <w:pPr>
        <w:pStyle w:val="ListParagraph"/>
        <w:numPr>
          <w:ilvl w:val="0"/>
          <w:numId w:val="24"/>
        </w:num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Sexual orientation</w:t>
      </w:r>
    </w:p>
    <w:p w:rsidR="75D763CB" w:rsidP="75D763CB" w:rsidRDefault="75D763CB" w14:paraId="44524F20" w14:textId="77777777">
      <w:pPr>
        <w:spacing w:after="0" w:line="240" w:lineRule="auto"/>
        <w:ind w:right="-188"/>
        <w:rPr>
          <w:rFonts w:ascii="Arial" w:hAnsi="Arial" w:cs="Arial"/>
          <w:color w:val="000000" w:themeColor="text1"/>
          <w:sz w:val="24"/>
          <w:szCs w:val="24"/>
        </w:rPr>
      </w:pPr>
    </w:p>
    <w:p w:rsidR="50FC5804" w:rsidP="1AB4B16D" w:rsidRDefault="50FC5804" w14:paraId="1144E034" w14:textId="3E40F7A3">
      <w:pPr>
        <w:pStyle w:val="Title"/>
        <w:rPr>
          <w:rFonts w:ascii="Arial" w:hAnsi="Arial" w:cs="Arial"/>
          <w:color w:val="000000" w:themeColor="text1"/>
          <w:sz w:val="24"/>
          <w:szCs w:val="24"/>
        </w:rPr>
      </w:pPr>
      <w:r>
        <w:t>Channel</w:t>
      </w:r>
    </w:p>
    <w:p w:rsidR="50FC5804" w:rsidP="75D763CB" w:rsidRDefault="50FC5804" w14:paraId="00BD6670" w14:textId="77777777">
      <w:pPr>
        <w:pStyle w:val="Heading1"/>
      </w:pPr>
      <w:r>
        <w:t xml:space="preserve">What is Channel?  </w:t>
      </w:r>
    </w:p>
    <w:p w:rsidR="50FC5804" w:rsidP="75D763CB" w:rsidRDefault="50FC5804" w14:paraId="70D22981"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Channel is an early intervention multi-agency process designed to safeguard vulnerable people from being drawn into violent extremist or terrorist behaviour. Channel works in a similar way to existing safeguarding partnerships aimed at protecting vulnerable people.  </w:t>
      </w:r>
    </w:p>
    <w:p w:rsidR="50FC5804" w:rsidP="75D763CB" w:rsidRDefault="50FC5804" w14:paraId="3982C186" w14:textId="77777777">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 </w:t>
      </w:r>
    </w:p>
    <w:p w:rsidR="50FC5804" w:rsidP="75D763CB" w:rsidRDefault="50FC5804" w14:paraId="4F349B54" w14:textId="41C2E0FB">
      <w:pPr>
        <w:spacing w:after="0" w:line="240" w:lineRule="auto"/>
        <w:ind w:right="-188"/>
        <w:rPr>
          <w:rFonts w:ascii="Arial" w:hAnsi="Arial" w:cs="Arial"/>
          <w:b/>
          <w:bCs/>
          <w:color w:val="000000" w:themeColor="text1"/>
          <w:sz w:val="24"/>
          <w:szCs w:val="24"/>
        </w:rPr>
      </w:pPr>
      <w:r w:rsidRPr="75D763CB">
        <w:rPr>
          <w:rStyle w:val="Heading1Char"/>
        </w:rPr>
        <w:t>Who does Channel work with?</w:t>
      </w:r>
      <w:r w:rsidRPr="75D763CB">
        <w:rPr>
          <w:rFonts w:ascii="Arial" w:hAnsi="Arial" w:cs="Arial"/>
          <w:b/>
          <w:bCs/>
          <w:color w:val="000000" w:themeColor="text1"/>
          <w:sz w:val="24"/>
          <w:szCs w:val="24"/>
        </w:rPr>
        <w:t xml:space="preserve">  </w:t>
      </w:r>
    </w:p>
    <w:p w:rsidR="50FC5804" w:rsidP="75D763CB" w:rsidRDefault="50FC5804" w14:paraId="43F59A27" w14:textId="76C9D609">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Channel is designed to work with individuals of any age who are at risk of being exploited by extremist or terrorist ideologues. The process is shaped around the circumstances of each person and can provide support for any form of radicalisation or personal vulnerabilities.  </w:t>
      </w:r>
    </w:p>
    <w:p w:rsidR="50FC5804" w:rsidP="75D763CB" w:rsidRDefault="50FC5804" w14:paraId="01157923" w14:textId="77777777">
      <w:pPr>
        <w:pStyle w:val="Heading1"/>
      </w:pPr>
      <w:r>
        <w:t xml:space="preserve">How does Channel work? </w:t>
      </w:r>
    </w:p>
    <w:p w:rsidR="50FC5804" w:rsidP="75D763CB" w:rsidRDefault="50FC5804" w14:paraId="57CF1AC9" w14:textId="7A8DAC96">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Each Channel Panel is chaired by a local authority and brings together a range of multi-agency partners to collectively assess the risk and can decide whether a support package is needed. The group may include statutory and non-statutory partners, as well as lead safeguarding professionals. If the group feels the person would be suitable for Channel, it will look to develop a package of support that is bespoke to the person. The partnership approach ensures those with specific knowledge and expertise around the vulnerabilities of those at risk can work together to provide the best support.  </w:t>
      </w:r>
    </w:p>
    <w:p w:rsidR="50FC5804" w:rsidP="75D763CB" w:rsidRDefault="50FC5804" w14:paraId="6F5FFD02" w14:textId="77777777">
      <w:pPr>
        <w:pStyle w:val="Heading1"/>
      </w:pPr>
      <w:r>
        <w:lastRenderedPageBreak/>
        <w:t xml:space="preserve">What does Channel support look like? </w:t>
      </w:r>
    </w:p>
    <w:p w:rsidR="50FC5804" w:rsidP="75D763CB" w:rsidRDefault="50FC5804" w14:paraId="55F22BD8" w14:textId="6E1175DB">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Channel interventions are delivered through local partners and specialist agencies. The support may focus on a person’s vulnerabilities around health, education, employment, or housing, as well as specialist mentoring or faith guidance and broader diversionary activities such as sport. Each support package is tailored to the person and their circumstances. </w:t>
      </w:r>
    </w:p>
    <w:p w:rsidR="50FC5804" w:rsidP="75D763CB" w:rsidRDefault="50FC5804" w14:paraId="60E012FC" w14:textId="77777777">
      <w:pPr>
        <w:pStyle w:val="Heading1"/>
      </w:pPr>
      <w:r>
        <w:t xml:space="preserve">How will the person be involved in this process? </w:t>
      </w:r>
    </w:p>
    <w:p w:rsidR="50FC5804" w:rsidP="75D763CB" w:rsidRDefault="50FC5804" w14:paraId="72D2FAEE" w14:textId="5096C0F2">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A person will always be informed first if it’s felt that they would benefit from Channel support. The process is voluntary, and their consent would be needed before taking part in the process. This process is managed carefully by the Channel Panel.  </w:t>
      </w:r>
    </w:p>
    <w:p w:rsidR="50FC5804" w:rsidP="75D763CB" w:rsidRDefault="50FC5804" w14:paraId="2E3354E5" w14:textId="77777777">
      <w:pPr>
        <w:pStyle w:val="Heading1"/>
      </w:pPr>
      <w:r>
        <w:t xml:space="preserve">Who can make a referral? </w:t>
      </w:r>
    </w:p>
    <w:p w:rsidR="50FC5804" w:rsidP="75D763CB" w:rsidRDefault="50FC5804" w14:paraId="6DDF7E0C" w14:textId="09791A3F">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 xml:space="preserve">Anyone can make a referral. Referrals come from a wide range of partners including education, health, youth offending teams, police, and social services.  </w:t>
      </w:r>
    </w:p>
    <w:p w:rsidR="50FC5804" w:rsidP="75D763CB" w:rsidRDefault="50FC5804" w14:paraId="79C0B77D" w14:textId="63E57BE7">
      <w:pPr>
        <w:pStyle w:val="Heading1"/>
        <w:ind w:right="-188"/>
        <w:rPr>
          <w:rFonts w:ascii="Arial" w:hAnsi="Arial" w:cs="Arial"/>
          <w:color w:val="000000" w:themeColor="text1"/>
          <w:sz w:val="24"/>
          <w:szCs w:val="24"/>
        </w:rPr>
      </w:pPr>
      <w:r>
        <w:t xml:space="preserve">What happens with the referral? </w:t>
      </w:r>
    </w:p>
    <w:p w:rsidR="50FC5804" w:rsidP="75D763CB" w:rsidRDefault="50FC5804" w14:paraId="492CFAA0" w14:textId="6EC3828B">
      <w:pPr>
        <w:spacing w:after="0" w:line="240" w:lineRule="auto"/>
        <w:ind w:right="-188"/>
        <w:rPr>
          <w:rFonts w:ascii="Arial" w:hAnsi="Arial" w:cs="Arial"/>
          <w:color w:val="000000" w:themeColor="text1"/>
          <w:sz w:val="24"/>
          <w:szCs w:val="24"/>
        </w:rPr>
      </w:pPr>
      <w:r w:rsidRPr="75D763CB">
        <w:rPr>
          <w:rFonts w:ascii="Arial" w:hAnsi="Arial" w:cs="Arial"/>
          <w:color w:val="000000" w:themeColor="text1"/>
          <w:sz w:val="24"/>
          <w:szCs w:val="24"/>
        </w:rPr>
        <w:t>Referrals are first screened for suitability through a preliminary assessment by the Channel Coordinator and the local authority. If suitable, the case is then discussed at a Channel panel of relevant partners to decide if support is necessary. Raising a concern If you believe that someone is vulnerable to being exploited or radicalised, please use the established safeguarding or duty of care procedures within your organisation to escalate your concerns to the appropriate Officers, who can raise concerns to Channel if appropriate.</w:t>
      </w:r>
    </w:p>
    <w:p w:rsidR="75D763CB" w:rsidP="75D763CB" w:rsidRDefault="75D763CB" w14:paraId="17135BB0" w14:textId="4BE458EA"/>
    <w:p w:rsidRPr="001F00CE" w:rsidR="00524D55" w:rsidP="00A41565" w:rsidRDefault="00524D55" w14:paraId="6D6133A6" w14:textId="77777777">
      <w:pPr>
        <w:pStyle w:val="Heading1"/>
      </w:pPr>
      <w:r>
        <w:t>Review</w:t>
      </w:r>
    </w:p>
    <w:p w:rsidRPr="001F00CE" w:rsidR="00524D55" w:rsidP="00524D55" w:rsidRDefault="00524D55" w14:paraId="4507645C" w14:textId="77777777">
      <w:pPr>
        <w:spacing w:after="0" w:line="240" w:lineRule="auto"/>
        <w:jc w:val="both"/>
        <w:rPr>
          <w:rFonts w:ascii="Arial" w:hAnsi="Arial" w:eastAsia="Times New Roman" w:cs="Arial"/>
        </w:rPr>
      </w:pPr>
    </w:p>
    <w:p w:rsidR="00524D55" w:rsidP="00524D55" w:rsidRDefault="00524D55" w14:paraId="47A1FD68" w14:textId="03A0E40A">
      <w:pPr>
        <w:spacing w:after="0" w:line="240" w:lineRule="auto"/>
        <w:jc w:val="both"/>
        <w:rPr>
          <w:rFonts w:ascii="Arial" w:hAnsi="Arial" w:cs="Arial"/>
          <w:sz w:val="24"/>
          <w:szCs w:val="24"/>
        </w:rPr>
      </w:pPr>
      <w:r w:rsidRPr="00904A35">
        <w:rPr>
          <w:rFonts w:ascii="Arial" w:hAnsi="Arial" w:eastAsia="Times New Roman" w:cs="Arial"/>
          <w:sz w:val="24"/>
          <w:szCs w:val="24"/>
        </w:rPr>
        <w:t>This Policy will be reviewed annually or earlier if necessary</w:t>
      </w:r>
      <w:r w:rsidRPr="00904A35">
        <w:rPr>
          <w:rFonts w:ascii="Arial" w:hAnsi="Arial" w:cs="Arial"/>
          <w:sz w:val="24"/>
          <w:szCs w:val="24"/>
        </w:rPr>
        <w:t xml:space="preserve"> </w:t>
      </w:r>
    </w:p>
    <w:p w:rsidR="00B50B9F" w:rsidP="00524D55" w:rsidRDefault="00B50B9F" w14:paraId="4E58FE1E" w14:textId="47199E5D">
      <w:pPr>
        <w:spacing w:after="0" w:line="240" w:lineRule="auto"/>
        <w:jc w:val="both"/>
        <w:rPr>
          <w:rFonts w:ascii="Arial" w:hAnsi="Arial" w:cs="Arial"/>
          <w:sz w:val="24"/>
          <w:szCs w:val="24"/>
        </w:rPr>
      </w:pPr>
    </w:p>
    <w:p w:rsidRPr="00904A35" w:rsidR="00B50B9F" w:rsidP="00524D55" w:rsidRDefault="00B50B9F" w14:paraId="3CDD2AFB" w14:textId="77777777">
      <w:pPr>
        <w:spacing w:after="0" w:line="240" w:lineRule="auto"/>
        <w:jc w:val="both"/>
        <w:rPr>
          <w:rFonts w:ascii="Arial" w:hAnsi="Arial" w:cs="Arial"/>
          <w:sz w:val="24"/>
          <w:szCs w:val="24"/>
        </w:rPr>
      </w:pPr>
    </w:p>
    <w:p w:rsidRPr="00A0500E" w:rsidR="00524D55" w:rsidP="00524D55" w:rsidRDefault="00524D55" w14:paraId="2C834C69" w14:textId="77777777">
      <w:pPr>
        <w:widowControl w:val="0"/>
        <w:autoSpaceDE w:val="0"/>
        <w:autoSpaceDN w:val="0"/>
        <w:adjustRightInd w:val="0"/>
        <w:spacing w:after="0" w:line="240" w:lineRule="auto"/>
        <w:rPr>
          <w:rFonts w:ascii="Arial" w:hAnsi="Arial" w:cs="Arial"/>
          <w:color w:val="000000" w:themeColor="text1"/>
          <w:sz w:val="24"/>
          <w:szCs w:val="24"/>
        </w:rPr>
      </w:pPr>
    </w:p>
    <w:p w:rsidR="003710DE" w:rsidP="00A66EF4" w:rsidRDefault="003710DE" w14:paraId="75BEAD43" w14:textId="2F09D096">
      <w:pPr>
        <w:rPr>
          <w:rFonts w:ascii="Arial" w:hAnsi="Arial" w:eastAsia="Calibri" w:cs="Arial"/>
          <w:b/>
          <w:sz w:val="48"/>
          <w:szCs w:val="48"/>
        </w:rPr>
      </w:pPr>
    </w:p>
    <w:p w:rsidRPr="001F00CE" w:rsidR="003710DE" w:rsidP="007E103D" w:rsidRDefault="003710DE" w14:paraId="2693DE0A" w14:textId="77777777">
      <w:pPr>
        <w:jc w:val="center"/>
        <w:rPr>
          <w:rFonts w:ascii="Arial" w:hAnsi="Arial" w:eastAsia="Calibri" w:cs="Arial"/>
          <w:b/>
          <w:sz w:val="48"/>
          <w:szCs w:val="48"/>
        </w:rPr>
      </w:pPr>
    </w:p>
    <w:p w:rsidRPr="00FF3416" w:rsidR="00813E28" w:rsidP="1AB4B16D" w:rsidRDefault="00813E28" w14:paraId="7027728B" w14:textId="15458140">
      <w:pPr>
        <w:jc w:val="center"/>
        <w:rPr>
          <w:rFonts w:ascii="Arial" w:hAnsi="Arial" w:eastAsia="Arial" w:cs="Arial"/>
          <w:color w:val="000000" w:themeColor="text1"/>
          <w:sz w:val="48"/>
          <w:szCs w:val="48"/>
        </w:rPr>
      </w:pPr>
    </w:p>
    <w:p w:rsidRPr="00FF3416" w:rsidR="00813E28" w:rsidP="1AB4B16D" w:rsidRDefault="00813E28" w14:paraId="08549659" w14:textId="3083D9EC">
      <w:pPr>
        <w:rPr>
          <w:rFonts w:ascii="Calibri Light" w:hAnsi="Calibri Light" w:cs="Calibri Light"/>
        </w:rPr>
      </w:pPr>
    </w:p>
    <w:sectPr w:rsidRPr="00FF3416" w:rsidR="00813E28" w:rsidSect="00E04E4B">
      <w:headerReference w:type="even" r:id="rId18"/>
      <w:headerReference w:type="default" r:id="rId19"/>
      <w:footerReference w:type="even" r:id="rId20"/>
      <w:footerReference w:type="default" r:id="rId21"/>
      <w:headerReference w:type="first" r:id="rId22"/>
      <w:footerReference w:type="first" r:id="rId23"/>
      <w:pgSz w:w="12240" w:h="15840" w:orient="portrait" w:code="1"/>
      <w:pgMar w:top="1418"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1A09" w:rsidRDefault="00841A09" w14:paraId="5AB49D5C" w14:textId="77777777">
      <w:pPr>
        <w:spacing w:after="0" w:line="240" w:lineRule="auto"/>
      </w:pPr>
      <w:r>
        <w:separator/>
      </w:r>
    </w:p>
  </w:endnote>
  <w:endnote w:type="continuationSeparator" w:id="0">
    <w:p w:rsidR="00841A09" w:rsidRDefault="00841A09" w14:paraId="1B916D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42" w:rsidRDefault="003A7442" w14:paraId="741FFB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p14">
  <w:p w:rsidR="002F772C" w:rsidRDefault="002F772C" w14:paraId="34335C07" w14:textId="4B253620">
    <w:pPr>
      <w:pStyle w:val="Footer"/>
    </w:pPr>
    <w:r>
      <w:rPr>
        <w:noProof/>
      </w:rPr>
      <mc:AlternateContent>
        <mc:Choice Requires="wps">
          <w:drawing>
            <wp:anchor distT="0" distB="0" distL="114300" distR="114300" simplePos="0" relativeHeight="251658239" behindDoc="0" locked="0" layoutInCell="1" allowOverlap="1" wp14:anchorId="5092E44E" wp14:editId="41D071D9">
              <wp:simplePos x="0" y="0"/>
              <wp:positionH relativeFrom="column">
                <wp:posOffset>-762000</wp:posOffset>
              </wp:positionH>
              <wp:positionV relativeFrom="paragraph">
                <wp:posOffset>-1821815</wp:posOffset>
              </wp:positionV>
              <wp:extent cx="7589520" cy="3732530"/>
              <wp:effectExtent l="190500" t="0" r="49530" b="0"/>
              <wp:wrapNone/>
              <wp:docPr id="7" name="Diagonal Stripe 159"/>
              <wp:cNvGraphicFramePr/>
              <a:graphic xmlns:a="http://schemas.openxmlformats.org/drawingml/2006/main">
                <a:graphicData uri="http://schemas.microsoft.com/office/word/2010/wordprocessingShape">
                  <wps:wsp>
                    <wps:cNvSpPr/>
                    <wps:spPr>
                      <a:xfrm rot="12000000">
                        <a:off x="0" y="0"/>
                        <a:ext cx="7589520" cy="3732530"/>
                      </a:xfrm>
                      <a:custGeom>
                        <a:avLst/>
                        <a:gdLst>
                          <a:gd name="connsiteX0" fmla="*/ 0 w 11483433"/>
                          <a:gd name="connsiteY0" fmla="*/ 0 h 5809638"/>
                          <a:gd name="connsiteX1" fmla="*/ 0 w 11483433"/>
                          <a:gd name="connsiteY1" fmla="*/ 0 h 5809638"/>
                          <a:gd name="connsiteX2" fmla="*/ 11483433 w 11483433"/>
                          <a:gd name="connsiteY2" fmla="*/ 0 h 5809638"/>
                          <a:gd name="connsiteX3" fmla="*/ 0 w 11483433"/>
                          <a:gd name="connsiteY3" fmla="*/ 5809638 h 5809638"/>
                          <a:gd name="connsiteX4" fmla="*/ 0 w 11483433"/>
                          <a:gd name="connsiteY4" fmla="*/ 0 h 5809638"/>
                          <a:gd name="connsiteX0" fmla="*/ 0 w 8430441"/>
                          <a:gd name="connsiteY0" fmla="*/ 0 h 5809638"/>
                          <a:gd name="connsiteX1" fmla="*/ 0 w 8430441"/>
                          <a:gd name="connsiteY1" fmla="*/ 0 h 5809638"/>
                          <a:gd name="connsiteX2" fmla="*/ 8430441 w 8430441"/>
                          <a:gd name="connsiteY2" fmla="*/ 1534914 h 5809638"/>
                          <a:gd name="connsiteX3" fmla="*/ 0 w 8430441"/>
                          <a:gd name="connsiteY3" fmla="*/ 5809638 h 5809638"/>
                          <a:gd name="connsiteX4" fmla="*/ 0 w 8430441"/>
                          <a:gd name="connsiteY4" fmla="*/ 0 h 5809638"/>
                          <a:gd name="connsiteX0" fmla="*/ 0 w 8430441"/>
                          <a:gd name="connsiteY0" fmla="*/ 0 h 5809638"/>
                          <a:gd name="connsiteX1" fmla="*/ 0 w 8430441"/>
                          <a:gd name="connsiteY1" fmla="*/ 0 h 5809638"/>
                          <a:gd name="connsiteX2" fmla="*/ 5411392 w 8430441"/>
                          <a:gd name="connsiteY2" fmla="*/ 971205 h 5809638"/>
                          <a:gd name="connsiteX3" fmla="*/ 8430441 w 8430441"/>
                          <a:gd name="connsiteY3" fmla="*/ 1534914 h 5809638"/>
                          <a:gd name="connsiteX4" fmla="*/ 0 w 8430441"/>
                          <a:gd name="connsiteY4" fmla="*/ 5809638 h 5809638"/>
                          <a:gd name="connsiteX5" fmla="*/ 0 w 8430441"/>
                          <a:gd name="connsiteY5" fmla="*/ 0 h 5809638"/>
                          <a:gd name="connsiteX0" fmla="*/ 0 w 8430441"/>
                          <a:gd name="connsiteY0" fmla="*/ 0 h 5809638"/>
                          <a:gd name="connsiteX1" fmla="*/ 0 w 8430441"/>
                          <a:gd name="connsiteY1" fmla="*/ 0 h 5809638"/>
                          <a:gd name="connsiteX2" fmla="*/ 5411392 w 8430441"/>
                          <a:gd name="connsiteY2" fmla="*/ 971205 h 5809638"/>
                          <a:gd name="connsiteX3" fmla="*/ 5407341 w 8430441"/>
                          <a:gd name="connsiteY3" fmla="*/ 958172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411392 w 8430441"/>
                          <a:gd name="connsiteY2" fmla="*/ 971205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340767 w 8430441"/>
                          <a:gd name="connsiteY2" fmla="*/ 835947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0 w 8430441"/>
                          <a:gd name="connsiteY6" fmla="*/ 0 h 4689494"/>
                          <a:gd name="connsiteX0" fmla="*/ 1315103 w 8430441"/>
                          <a:gd name="connsiteY0" fmla="*/ 1977969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1315103 w 8430441"/>
                          <a:gd name="connsiteY6" fmla="*/ 1977969 h 4689494"/>
                          <a:gd name="connsiteX0" fmla="*/ 0 w 7115338"/>
                          <a:gd name="connsiteY0" fmla="*/ 1955374 h 4666899"/>
                          <a:gd name="connsiteX1" fmla="*/ 603556 w 7115338"/>
                          <a:gd name="connsiteY1" fmla="*/ 1782065 h 4666899"/>
                          <a:gd name="connsiteX2" fmla="*/ 4025664 w 7115338"/>
                          <a:gd name="connsiteY2" fmla="*/ 813352 h 4666899"/>
                          <a:gd name="connsiteX3" fmla="*/ 6688387 w 7115338"/>
                          <a:gd name="connsiteY3" fmla="*/ 0 h 4666899"/>
                          <a:gd name="connsiteX4" fmla="*/ 7115338 w 7115338"/>
                          <a:gd name="connsiteY4" fmla="*/ 1512319 h 4666899"/>
                          <a:gd name="connsiteX5" fmla="*/ 909258 w 7115338"/>
                          <a:gd name="connsiteY5" fmla="*/ 4666899 h 4666899"/>
                          <a:gd name="connsiteX6" fmla="*/ 0 w 7115338"/>
                          <a:gd name="connsiteY6" fmla="*/ 1955374 h 4666899"/>
                          <a:gd name="connsiteX0" fmla="*/ 0 w 6963855"/>
                          <a:gd name="connsiteY0" fmla="*/ 2031974 h 4666899"/>
                          <a:gd name="connsiteX1" fmla="*/ 452073 w 6963855"/>
                          <a:gd name="connsiteY1" fmla="*/ 1782065 h 4666899"/>
                          <a:gd name="connsiteX2" fmla="*/ 3874181 w 6963855"/>
                          <a:gd name="connsiteY2" fmla="*/ 813352 h 4666899"/>
                          <a:gd name="connsiteX3" fmla="*/ 6536904 w 6963855"/>
                          <a:gd name="connsiteY3" fmla="*/ 0 h 4666899"/>
                          <a:gd name="connsiteX4" fmla="*/ 6963855 w 6963855"/>
                          <a:gd name="connsiteY4" fmla="*/ 1512319 h 4666899"/>
                          <a:gd name="connsiteX5" fmla="*/ 757775 w 6963855"/>
                          <a:gd name="connsiteY5" fmla="*/ 4666899 h 4666899"/>
                          <a:gd name="connsiteX6" fmla="*/ 0 w 6963855"/>
                          <a:gd name="connsiteY6" fmla="*/ 2031974 h 4666899"/>
                          <a:gd name="connsiteX0" fmla="*/ 0 w 7015676"/>
                          <a:gd name="connsiteY0" fmla="*/ 2032122 h 4666899"/>
                          <a:gd name="connsiteX1" fmla="*/ 503894 w 7015676"/>
                          <a:gd name="connsiteY1" fmla="*/ 178206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40967 w 7015676"/>
                          <a:gd name="connsiteY1" fmla="*/ 191417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29904 w 7015676"/>
                          <a:gd name="connsiteY1" fmla="*/ 1865746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26590"/>
                          <a:gd name="connsiteY0" fmla="*/ 2035514 h 4666899"/>
                          <a:gd name="connsiteX1" fmla="*/ 540818 w 7026590"/>
                          <a:gd name="connsiteY1" fmla="*/ 1865746 h 4666899"/>
                          <a:gd name="connsiteX2" fmla="*/ 3936916 w 7026590"/>
                          <a:gd name="connsiteY2" fmla="*/ 813352 h 4666899"/>
                          <a:gd name="connsiteX3" fmla="*/ 6599639 w 7026590"/>
                          <a:gd name="connsiteY3" fmla="*/ 0 h 4666899"/>
                          <a:gd name="connsiteX4" fmla="*/ 7026590 w 7026590"/>
                          <a:gd name="connsiteY4" fmla="*/ 1512319 h 4666899"/>
                          <a:gd name="connsiteX5" fmla="*/ 820510 w 7026590"/>
                          <a:gd name="connsiteY5" fmla="*/ 4666899 h 4666899"/>
                          <a:gd name="connsiteX6" fmla="*/ 0 w 7026590"/>
                          <a:gd name="connsiteY6" fmla="*/ 2035514 h 4666899"/>
                          <a:gd name="connsiteX0" fmla="*/ 0 w 7026590"/>
                          <a:gd name="connsiteY0" fmla="*/ 2001735 h 4633120"/>
                          <a:gd name="connsiteX1" fmla="*/ 540818 w 7026590"/>
                          <a:gd name="connsiteY1" fmla="*/ 1831967 h 4633120"/>
                          <a:gd name="connsiteX2" fmla="*/ 3936916 w 7026590"/>
                          <a:gd name="connsiteY2" fmla="*/ 779573 h 4633120"/>
                          <a:gd name="connsiteX3" fmla="*/ 6542312 w 7026590"/>
                          <a:gd name="connsiteY3" fmla="*/ 0 h 4633120"/>
                          <a:gd name="connsiteX4" fmla="*/ 7026590 w 7026590"/>
                          <a:gd name="connsiteY4" fmla="*/ 1478540 h 4633120"/>
                          <a:gd name="connsiteX5" fmla="*/ 820510 w 7026590"/>
                          <a:gd name="connsiteY5" fmla="*/ 4633120 h 4633120"/>
                          <a:gd name="connsiteX6" fmla="*/ 0 w 7026590"/>
                          <a:gd name="connsiteY6" fmla="*/ 2001735 h 463312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7626 h 4669011"/>
                          <a:gd name="connsiteX1" fmla="*/ 540818 w 7026590"/>
                          <a:gd name="connsiteY1" fmla="*/ 1867858 h 4669011"/>
                          <a:gd name="connsiteX2" fmla="*/ 3936916 w 7026590"/>
                          <a:gd name="connsiteY2" fmla="*/ 815464 h 4669011"/>
                          <a:gd name="connsiteX3" fmla="*/ 6555094 w 7026590"/>
                          <a:gd name="connsiteY3" fmla="*/ 0 h 4669011"/>
                          <a:gd name="connsiteX4" fmla="*/ 7026590 w 7026590"/>
                          <a:gd name="connsiteY4" fmla="*/ 1514431 h 4669011"/>
                          <a:gd name="connsiteX5" fmla="*/ 820510 w 7026590"/>
                          <a:gd name="connsiteY5" fmla="*/ 4669011 h 4669011"/>
                          <a:gd name="connsiteX6" fmla="*/ 0 w 7026590"/>
                          <a:gd name="connsiteY6" fmla="*/ 2037626 h 4669011"/>
                          <a:gd name="connsiteX0" fmla="*/ 0 w 6720302"/>
                          <a:gd name="connsiteY0" fmla="*/ 2037626 h 4669011"/>
                          <a:gd name="connsiteX1" fmla="*/ 540818 w 6720302"/>
                          <a:gd name="connsiteY1" fmla="*/ 1867858 h 4669011"/>
                          <a:gd name="connsiteX2" fmla="*/ 3936916 w 6720302"/>
                          <a:gd name="connsiteY2" fmla="*/ 815464 h 4669011"/>
                          <a:gd name="connsiteX3" fmla="*/ 6555094 w 6720302"/>
                          <a:gd name="connsiteY3" fmla="*/ 0 h 4669011"/>
                          <a:gd name="connsiteX4" fmla="*/ 6720302 w 6720302"/>
                          <a:gd name="connsiteY4" fmla="*/ 460570 h 4669011"/>
                          <a:gd name="connsiteX5" fmla="*/ 820510 w 6720302"/>
                          <a:gd name="connsiteY5" fmla="*/ 4669011 h 4669011"/>
                          <a:gd name="connsiteX6" fmla="*/ 0 w 6720302"/>
                          <a:gd name="connsiteY6" fmla="*/ 2037626 h 4669011"/>
                          <a:gd name="connsiteX0" fmla="*/ 0 w 6720302"/>
                          <a:gd name="connsiteY0" fmla="*/ 2037626 h 2858384"/>
                          <a:gd name="connsiteX1" fmla="*/ 540818 w 6720302"/>
                          <a:gd name="connsiteY1" fmla="*/ 1867858 h 2858384"/>
                          <a:gd name="connsiteX2" fmla="*/ 3936916 w 6720302"/>
                          <a:gd name="connsiteY2" fmla="*/ 815464 h 2858384"/>
                          <a:gd name="connsiteX3" fmla="*/ 6555094 w 6720302"/>
                          <a:gd name="connsiteY3" fmla="*/ 0 h 2858384"/>
                          <a:gd name="connsiteX4" fmla="*/ 6720302 w 6720302"/>
                          <a:gd name="connsiteY4" fmla="*/ 460570 h 2858384"/>
                          <a:gd name="connsiteX5" fmla="*/ 279000 w 6720302"/>
                          <a:gd name="connsiteY5" fmla="*/ 2858384 h 2858384"/>
                          <a:gd name="connsiteX6" fmla="*/ 0 w 6720302"/>
                          <a:gd name="connsiteY6" fmla="*/ 2037626 h 2858384"/>
                          <a:gd name="connsiteX0" fmla="*/ 0 w 6681098"/>
                          <a:gd name="connsiteY0" fmla="*/ 2037626 h 2858384"/>
                          <a:gd name="connsiteX1" fmla="*/ 540818 w 6681098"/>
                          <a:gd name="connsiteY1" fmla="*/ 1867858 h 2858384"/>
                          <a:gd name="connsiteX2" fmla="*/ 3936916 w 6681098"/>
                          <a:gd name="connsiteY2" fmla="*/ 815464 h 2858384"/>
                          <a:gd name="connsiteX3" fmla="*/ 6555094 w 6681098"/>
                          <a:gd name="connsiteY3" fmla="*/ 0 h 2858384"/>
                          <a:gd name="connsiteX4" fmla="*/ 6681098 w 6681098"/>
                          <a:gd name="connsiteY4" fmla="*/ 334442 h 2858384"/>
                          <a:gd name="connsiteX5" fmla="*/ 279000 w 6681098"/>
                          <a:gd name="connsiteY5" fmla="*/ 2858384 h 2858384"/>
                          <a:gd name="connsiteX6" fmla="*/ 0 w 6681098"/>
                          <a:gd name="connsiteY6" fmla="*/ 2037626 h 2858384"/>
                          <a:gd name="connsiteX0" fmla="*/ 0 w 6681098"/>
                          <a:gd name="connsiteY0" fmla="*/ 2037626 h 2761364"/>
                          <a:gd name="connsiteX1" fmla="*/ 540818 w 6681098"/>
                          <a:gd name="connsiteY1" fmla="*/ 1867858 h 2761364"/>
                          <a:gd name="connsiteX2" fmla="*/ 3936916 w 6681098"/>
                          <a:gd name="connsiteY2" fmla="*/ 815464 h 2761364"/>
                          <a:gd name="connsiteX3" fmla="*/ 6555094 w 6681098"/>
                          <a:gd name="connsiteY3" fmla="*/ 0 h 2761364"/>
                          <a:gd name="connsiteX4" fmla="*/ 6681098 w 6681098"/>
                          <a:gd name="connsiteY4" fmla="*/ 334442 h 2761364"/>
                          <a:gd name="connsiteX5" fmla="*/ 248843 w 6681098"/>
                          <a:gd name="connsiteY5" fmla="*/ 2761364 h 2761364"/>
                          <a:gd name="connsiteX6" fmla="*/ 0 w 6681098"/>
                          <a:gd name="connsiteY6" fmla="*/ 2037626 h 2761364"/>
                          <a:gd name="connsiteX0" fmla="*/ 0 w 6586895"/>
                          <a:gd name="connsiteY0" fmla="*/ 2066862 h 2761364"/>
                          <a:gd name="connsiteX1" fmla="*/ 446615 w 6586895"/>
                          <a:gd name="connsiteY1" fmla="*/ 1867858 h 2761364"/>
                          <a:gd name="connsiteX2" fmla="*/ 3842713 w 6586895"/>
                          <a:gd name="connsiteY2" fmla="*/ 815464 h 2761364"/>
                          <a:gd name="connsiteX3" fmla="*/ 6460891 w 6586895"/>
                          <a:gd name="connsiteY3" fmla="*/ 0 h 2761364"/>
                          <a:gd name="connsiteX4" fmla="*/ 6586895 w 6586895"/>
                          <a:gd name="connsiteY4" fmla="*/ 334442 h 2761364"/>
                          <a:gd name="connsiteX5" fmla="*/ 154640 w 6586895"/>
                          <a:gd name="connsiteY5" fmla="*/ 2761364 h 2761364"/>
                          <a:gd name="connsiteX6" fmla="*/ 0 w 6586895"/>
                          <a:gd name="connsiteY6" fmla="*/ 2066862 h 2761364"/>
                          <a:gd name="connsiteX0" fmla="*/ 0 w 6671396"/>
                          <a:gd name="connsiteY0" fmla="*/ 2034610 h 2761364"/>
                          <a:gd name="connsiteX1" fmla="*/ 531116 w 6671396"/>
                          <a:gd name="connsiteY1" fmla="*/ 1867858 h 2761364"/>
                          <a:gd name="connsiteX2" fmla="*/ 3927214 w 6671396"/>
                          <a:gd name="connsiteY2" fmla="*/ 815464 h 2761364"/>
                          <a:gd name="connsiteX3" fmla="*/ 6545392 w 6671396"/>
                          <a:gd name="connsiteY3" fmla="*/ 0 h 2761364"/>
                          <a:gd name="connsiteX4" fmla="*/ 6671396 w 6671396"/>
                          <a:gd name="connsiteY4" fmla="*/ 334442 h 2761364"/>
                          <a:gd name="connsiteX5" fmla="*/ 239141 w 6671396"/>
                          <a:gd name="connsiteY5" fmla="*/ 2761364 h 2761364"/>
                          <a:gd name="connsiteX6" fmla="*/ 0 w 6671396"/>
                          <a:gd name="connsiteY6" fmla="*/ 2034610 h 2761364"/>
                          <a:gd name="connsiteX0" fmla="*/ 0 w 6671396"/>
                          <a:gd name="connsiteY0" fmla="*/ 2034610 h 2780441"/>
                          <a:gd name="connsiteX1" fmla="*/ 531116 w 6671396"/>
                          <a:gd name="connsiteY1" fmla="*/ 1867858 h 2780441"/>
                          <a:gd name="connsiteX2" fmla="*/ 3927214 w 6671396"/>
                          <a:gd name="connsiteY2" fmla="*/ 815464 h 2780441"/>
                          <a:gd name="connsiteX3" fmla="*/ 6545392 w 6671396"/>
                          <a:gd name="connsiteY3" fmla="*/ 0 h 2780441"/>
                          <a:gd name="connsiteX4" fmla="*/ 6671396 w 6671396"/>
                          <a:gd name="connsiteY4" fmla="*/ 334442 h 2780441"/>
                          <a:gd name="connsiteX5" fmla="*/ 229111 w 6671396"/>
                          <a:gd name="connsiteY5" fmla="*/ 2780441 h 2780441"/>
                          <a:gd name="connsiteX6" fmla="*/ 0 w 6671396"/>
                          <a:gd name="connsiteY6" fmla="*/ 2034610 h 2780441"/>
                          <a:gd name="connsiteX0" fmla="*/ 0 w 6647140"/>
                          <a:gd name="connsiteY0" fmla="*/ 2034610 h 2780441"/>
                          <a:gd name="connsiteX1" fmla="*/ 531116 w 6647140"/>
                          <a:gd name="connsiteY1" fmla="*/ 1867858 h 2780441"/>
                          <a:gd name="connsiteX2" fmla="*/ 3927214 w 6647140"/>
                          <a:gd name="connsiteY2" fmla="*/ 815464 h 2780441"/>
                          <a:gd name="connsiteX3" fmla="*/ 6545392 w 6647140"/>
                          <a:gd name="connsiteY3" fmla="*/ 0 h 2780441"/>
                          <a:gd name="connsiteX4" fmla="*/ 6647140 w 6647140"/>
                          <a:gd name="connsiteY4" fmla="*/ 341981 h 2780441"/>
                          <a:gd name="connsiteX5" fmla="*/ 229111 w 6647140"/>
                          <a:gd name="connsiteY5" fmla="*/ 2780441 h 2780441"/>
                          <a:gd name="connsiteX6" fmla="*/ 0 w 6647140"/>
                          <a:gd name="connsiteY6" fmla="*/ 2034610 h 2780441"/>
                          <a:gd name="connsiteX0" fmla="*/ 0 w 6651991"/>
                          <a:gd name="connsiteY0" fmla="*/ 2034610 h 2780441"/>
                          <a:gd name="connsiteX1" fmla="*/ 531116 w 6651991"/>
                          <a:gd name="connsiteY1" fmla="*/ 1867858 h 2780441"/>
                          <a:gd name="connsiteX2" fmla="*/ 3927214 w 6651991"/>
                          <a:gd name="connsiteY2" fmla="*/ 815464 h 2780441"/>
                          <a:gd name="connsiteX3" fmla="*/ 6545392 w 6651991"/>
                          <a:gd name="connsiteY3" fmla="*/ 0 h 2780441"/>
                          <a:gd name="connsiteX4" fmla="*/ 6651991 w 6651991"/>
                          <a:gd name="connsiteY4" fmla="*/ 340473 h 2780441"/>
                          <a:gd name="connsiteX5" fmla="*/ 229111 w 6651991"/>
                          <a:gd name="connsiteY5" fmla="*/ 2780441 h 2780441"/>
                          <a:gd name="connsiteX6" fmla="*/ 0 w 6651991"/>
                          <a:gd name="connsiteY6" fmla="*/ 2034610 h 2780441"/>
                          <a:gd name="connsiteX0" fmla="*/ 0 w 6651991"/>
                          <a:gd name="connsiteY0" fmla="*/ 1694137 h 2439968"/>
                          <a:gd name="connsiteX1" fmla="*/ 531116 w 6651991"/>
                          <a:gd name="connsiteY1" fmla="*/ 1527385 h 2439968"/>
                          <a:gd name="connsiteX2" fmla="*/ 3927214 w 6651991"/>
                          <a:gd name="connsiteY2" fmla="*/ 474991 h 2439968"/>
                          <a:gd name="connsiteX3" fmla="*/ 3905312 w 6651991"/>
                          <a:gd name="connsiteY3" fmla="*/ 489353 h 2439968"/>
                          <a:gd name="connsiteX4" fmla="*/ 6651991 w 6651991"/>
                          <a:gd name="connsiteY4" fmla="*/ 0 h 2439968"/>
                          <a:gd name="connsiteX5" fmla="*/ 229111 w 6651991"/>
                          <a:gd name="connsiteY5" fmla="*/ 2439968 h 2439968"/>
                          <a:gd name="connsiteX6" fmla="*/ 0 w 6651991"/>
                          <a:gd name="connsiteY6" fmla="*/ 1694137 h 2439968"/>
                          <a:gd name="connsiteX0" fmla="*/ 0 w 4094824"/>
                          <a:gd name="connsiteY0" fmla="*/ 1219146 h 1964977"/>
                          <a:gd name="connsiteX1" fmla="*/ 531116 w 4094824"/>
                          <a:gd name="connsiteY1" fmla="*/ 1052394 h 1964977"/>
                          <a:gd name="connsiteX2" fmla="*/ 3927214 w 4094824"/>
                          <a:gd name="connsiteY2" fmla="*/ 0 h 1964977"/>
                          <a:gd name="connsiteX3" fmla="*/ 3905312 w 4094824"/>
                          <a:gd name="connsiteY3" fmla="*/ 14362 h 1964977"/>
                          <a:gd name="connsiteX4" fmla="*/ 4094824 w 4094824"/>
                          <a:gd name="connsiteY4" fmla="*/ 500291 h 1964977"/>
                          <a:gd name="connsiteX5" fmla="*/ 229111 w 4094824"/>
                          <a:gd name="connsiteY5" fmla="*/ 1964977 h 1964977"/>
                          <a:gd name="connsiteX6" fmla="*/ 0 w 4094824"/>
                          <a:gd name="connsiteY6" fmla="*/ 1219146 h 1964977"/>
                          <a:gd name="connsiteX0" fmla="*/ 0 w 5488864"/>
                          <a:gd name="connsiteY0" fmla="*/ 1697250 h 1964977"/>
                          <a:gd name="connsiteX1" fmla="*/ 1925156 w 5488864"/>
                          <a:gd name="connsiteY1" fmla="*/ 1052394 h 1964977"/>
                          <a:gd name="connsiteX2" fmla="*/ 5321254 w 5488864"/>
                          <a:gd name="connsiteY2" fmla="*/ 0 h 1964977"/>
                          <a:gd name="connsiteX3" fmla="*/ 5299352 w 5488864"/>
                          <a:gd name="connsiteY3" fmla="*/ 14362 h 1964977"/>
                          <a:gd name="connsiteX4" fmla="*/ 5488864 w 5488864"/>
                          <a:gd name="connsiteY4" fmla="*/ 500291 h 1964977"/>
                          <a:gd name="connsiteX5" fmla="*/ 1623151 w 5488864"/>
                          <a:gd name="connsiteY5" fmla="*/ 1964977 h 1964977"/>
                          <a:gd name="connsiteX6" fmla="*/ 0 w 5488864"/>
                          <a:gd name="connsiteY6" fmla="*/ 1697250 h 1964977"/>
                          <a:gd name="connsiteX0" fmla="*/ 0 w 5488864"/>
                          <a:gd name="connsiteY0" fmla="*/ 1697250 h 2404656"/>
                          <a:gd name="connsiteX1" fmla="*/ 1925156 w 5488864"/>
                          <a:gd name="connsiteY1" fmla="*/ 1052394 h 2404656"/>
                          <a:gd name="connsiteX2" fmla="*/ 5321254 w 5488864"/>
                          <a:gd name="connsiteY2" fmla="*/ 0 h 2404656"/>
                          <a:gd name="connsiteX3" fmla="*/ 5299352 w 5488864"/>
                          <a:gd name="connsiteY3" fmla="*/ 14362 h 2404656"/>
                          <a:gd name="connsiteX4" fmla="*/ 5488864 w 5488864"/>
                          <a:gd name="connsiteY4" fmla="*/ 500291 h 2404656"/>
                          <a:gd name="connsiteX5" fmla="*/ 299356 w 5488864"/>
                          <a:gd name="connsiteY5" fmla="*/ 2404656 h 2404656"/>
                          <a:gd name="connsiteX6" fmla="*/ 0 w 5488864"/>
                          <a:gd name="connsiteY6" fmla="*/ 1697250 h 2404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488864" h="2404656">
                            <a:moveTo>
                              <a:pt x="0" y="1697250"/>
                            </a:moveTo>
                            <a:lnTo>
                              <a:pt x="1925156" y="1052394"/>
                            </a:lnTo>
                            <a:lnTo>
                              <a:pt x="5321254" y="0"/>
                            </a:lnTo>
                            <a:lnTo>
                              <a:pt x="5299352" y="14362"/>
                            </a:lnTo>
                            <a:lnTo>
                              <a:pt x="5488864" y="500291"/>
                            </a:lnTo>
                            <a:lnTo>
                              <a:pt x="299356" y="2404656"/>
                            </a:lnTo>
                            <a:lnTo>
                              <a:pt x="0" y="1697250"/>
                            </a:lnTo>
                            <a:close/>
                          </a:path>
                        </a:pathLst>
                      </a:custGeom>
                      <a:gradFill flip="none" rotWithShape="1">
                        <a:gsLst>
                          <a:gs pos="22718">
                            <a:srgbClr val="EF6611"/>
                          </a:gs>
                          <a:gs pos="74000">
                            <a:srgbClr val="EE9012"/>
                          </a:gs>
                          <a:gs pos="0">
                            <a:srgbClr val="DA0000"/>
                          </a:gs>
                          <a:gs pos="100000">
                            <a:srgbClr val="FEE32A"/>
                          </a:gs>
                        </a:gsLst>
                        <a:path path="circle">
                          <a:fillToRect l="100000" t="100000"/>
                        </a:path>
                        <a:tileRect r="-100000" b="-100000"/>
                      </a:gradFill>
                      <a:ln w="7239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Diagonal Stripe 159" style="position:absolute;margin-left:-60pt;margin-top:-143.45pt;width:597.6pt;height:293.9pt;rotation:-160;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5488864,2404656" o:spid="_x0000_s1026" fillcolor="#da0000" stroked="f" strokeweight="5.7pt" path="m,1697250l1925156,1052394,5321254,r-21902,14362l5488864,500291,299356,2404656,,16972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" w14:anchorId="49499C76">
              <v:fill type="gradientRadial" color2="#fee32a" colors="0 #da0000;14888f #ef6611;48497f #ee9012;1 #fee32a" focus="100%" focussize="" focusposition="1,1" rotate="t"/>
              <v:stroke joinstyle="miter"/>
              <v:path arrowok="t" o:connecttype="custom" o:connectlocs="0,2634488;2661937,1633536;7357764,0;7327479,22293;7589520,776556;413923,3732530;0,2634488" o:connectangles="0,0,0,0,0,0,0"/>
            </v:shape>
          </w:pict>
        </mc:Fallback>
      </mc:AlternateContent>
    </w:r>
    <w:r>
      <w:rPr>
        <w:noProof/>
      </w:rPr>
      <mc:AlternateContent>
        <mc:Choice Requires="wps">
          <w:drawing>
            <wp:anchor distT="45720" distB="45720" distL="114300" distR="114300" simplePos="0" relativeHeight="251668480" behindDoc="0" locked="0" layoutInCell="1" allowOverlap="1" wp14:anchorId="7434AF2B" wp14:editId="43DCDAB7">
              <wp:simplePos x="0" y="0"/>
              <wp:positionH relativeFrom="column">
                <wp:posOffset>3229726</wp:posOffset>
              </wp:positionH>
              <wp:positionV relativeFrom="paragraph">
                <wp:posOffset>-10910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Pr="00B36CC4" w:rsidR="002F772C" w:rsidP="00B36CC4" w:rsidRDefault="002F772C" w14:paraId="7AA736DE" w14:textId="58EF59A7">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VAT Number: 276943359</w:t>
                          </w:r>
                        </w:p>
                        <w:p w:rsidRPr="00B36CC4" w:rsidR="002F772C" w:rsidP="00B36CC4" w:rsidRDefault="002F772C" w14:paraId="55ED965A" w14:textId="4FF66EEA">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 xml:space="preserve">Company Registration </w:t>
                          </w:r>
                          <w:r w:rsidRPr="005B1D4D" w:rsidR="003A7442">
                            <w:rPr>
                              <w:rFonts w:ascii="Calibri Light" w:hAnsi="Calibri Light" w:cs="Calibri Light"/>
                              <w:color w:val="FFFFFF" w:themeColor="background1"/>
                              <w:sz w:val="18"/>
                              <w:lang w:val="en-GB"/>
                            </w:rPr>
                            <w:t>10286725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7434AF2B">
              <v:stroke joinstyle="miter"/>
              <v:path gradientshapeok="t" o:connecttype="rect"/>
            </v:shapetype>
            <v:shape id="Text Box 2" style="position:absolute;margin-left:254.3pt;margin-top:-.8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">
              <v:textbox style="mso-fit-shape-to-text:t">
                <w:txbxContent>
                  <w:p w:rsidRPr="00B36CC4" w:rsidR="002F772C" w:rsidP="00B36CC4" w:rsidRDefault="002F772C" w14:paraId="7AA736DE" w14:textId="58EF59A7">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VAT Number: 276943359</w:t>
                    </w:r>
                  </w:p>
                  <w:p w:rsidRPr="00B36CC4" w:rsidR="002F772C" w:rsidP="00B36CC4" w:rsidRDefault="002F772C" w14:paraId="55ED965A" w14:textId="4FF66EEA">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 xml:space="preserve">Company Registration </w:t>
                    </w:r>
                    <w:r w:rsidRPr="005B1D4D" w:rsidR="003A7442">
                      <w:rPr>
                        <w:rFonts w:ascii="Calibri Light" w:hAnsi="Calibri Light" w:cs="Calibri Light"/>
                        <w:color w:val="FFFFFF" w:themeColor="background1"/>
                        <w:sz w:val="18"/>
                        <w:lang w:val="en-GB"/>
                      </w:rPr>
                      <w:t>10286725</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104BA362" wp14:editId="3D2305F0">
              <wp:simplePos x="0" y="0"/>
              <wp:positionH relativeFrom="page">
                <wp:posOffset>3975966</wp:posOffset>
              </wp:positionH>
              <wp:positionV relativeFrom="paragraph">
                <wp:posOffset>-69850</wp:posOffset>
              </wp:positionV>
              <wp:extent cx="3435927" cy="533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35927" cy="53340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6"/>
                            <w:gridCol w:w="6"/>
                            <w:gridCol w:w="3240"/>
                            <w:gridCol w:w="6"/>
                            <w:gridCol w:w="5133"/>
                          </w:tblGrid>
                          <w:tr w:rsidRPr="00D34CA5" w:rsidR="002F772C" w:rsidTr="002F772C" w14:paraId="0A527E2A" w14:textId="77777777">
                            <w:tc>
                              <w:tcPr>
                                <w:tcW w:w="1496" w:type="pct"/>
                              </w:tcPr>
                              <w:p w:rsidRPr="00D34CA5" w:rsidR="002F772C" w:rsidP="001B5809" w:rsidRDefault="002F772C" w14:paraId="143DA58E" w14:textId="77777777">
                                <w:pPr>
                                  <w:pStyle w:val="TOC1"/>
                                  <w:numPr>
                                    <w:ilvl w:val="0"/>
                                    <w:numId w:val="0"/>
                                  </w:numPr>
                                  <w:spacing w:after="0"/>
                                  <w:jc w:val="right"/>
                                  <w:rPr>
                                    <w:rFonts w:ascii="Calibri Light" w:hAnsi="Calibri Light" w:cs="Calibri Light"/>
                                    <w:color w:val="FFFFFF" w:themeColor="background1"/>
                                    <w:sz w:val="22"/>
                                  </w:rPr>
                                </w:pPr>
                                <w:bookmarkStart w:name="_Hlk525564160" w:id="0"/>
                                <w:bookmarkStart w:name="_Hlk525564161" w:id="1"/>
                              </w:p>
                            </w:tc>
                            <w:tc>
                              <w:tcPr>
                                <w:tcW w:w="252" w:type="pct"/>
                              </w:tcPr>
                              <w:p w:rsidRPr="00D34CA5" w:rsidR="002F772C" w:rsidP="001B5809" w:rsidRDefault="002F772C" w14:paraId="1C04E253" w14:textId="77777777">
                                <w:pPr>
                                  <w:pStyle w:val="TOC1"/>
                                  <w:numPr>
                                    <w:ilvl w:val="0"/>
                                    <w:numId w:val="0"/>
                                  </w:numPr>
                                  <w:spacing w:after="0"/>
                                  <w:jc w:val="right"/>
                                  <w:rPr>
                                    <w:rFonts w:ascii="Calibri Light" w:hAnsi="Calibri Light" w:cs="Calibri Light"/>
                                    <w:color w:val="FFFFFF" w:themeColor="background1"/>
                                    <w:sz w:val="22"/>
                                  </w:rPr>
                                </w:pPr>
                              </w:p>
                            </w:tc>
                            <w:tc>
                              <w:tcPr>
                                <w:tcW w:w="1501" w:type="pct"/>
                              </w:tcPr>
                              <w:p w:rsidRPr="00D34CA5" w:rsidR="002F772C" w:rsidP="001B5809" w:rsidRDefault="002F772C" w14:paraId="026B444D" w14:textId="77777777">
                                <w:pPr>
                                  <w:pStyle w:val="TOC1"/>
                                  <w:numPr>
                                    <w:ilvl w:val="0"/>
                                    <w:numId w:val="0"/>
                                  </w:numPr>
                                  <w:spacing w:after="0"/>
                                  <w:jc w:val="right"/>
                                  <w:rPr>
                                    <w:rFonts w:ascii="Calibri Light" w:hAnsi="Calibri Light" w:cs="Calibri Light"/>
                                    <w:color w:val="FFFFFF" w:themeColor="background1"/>
                                    <w:sz w:val="22"/>
                                  </w:rPr>
                                </w:pPr>
                              </w:p>
                              <w:p w:rsidRPr="00D34CA5" w:rsidR="002F772C" w:rsidP="001B5809" w:rsidRDefault="002F772C" w14:paraId="6827EFA6" w14:textId="77777777">
                                <w:pPr>
                                  <w:pStyle w:val="TOC1"/>
                                  <w:numPr>
                                    <w:ilvl w:val="0"/>
                                    <w:numId w:val="0"/>
                                  </w:numPr>
                                  <w:spacing w:after="0"/>
                                  <w:jc w:val="right"/>
                                  <w:rPr>
                                    <w:rFonts w:ascii="Calibri Light" w:hAnsi="Calibri Light" w:cs="Calibri Light"/>
                                    <w:color w:val="FFFFFF" w:themeColor="background1"/>
                                    <w:sz w:val="22"/>
                                  </w:rPr>
                                </w:pPr>
                              </w:p>
                            </w:tc>
                            <w:tc>
                              <w:tcPr>
                                <w:tcW w:w="252" w:type="pct"/>
                              </w:tcPr>
                              <w:p w:rsidRPr="00D34CA5" w:rsidR="002F772C" w:rsidP="001B5809" w:rsidRDefault="002F772C" w14:paraId="5F219D8E" w14:textId="77777777">
                                <w:pPr>
                                  <w:pStyle w:val="TOC1"/>
                                  <w:numPr>
                                    <w:ilvl w:val="0"/>
                                    <w:numId w:val="0"/>
                                  </w:numPr>
                                  <w:spacing w:after="0"/>
                                  <w:jc w:val="right"/>
                                  <w:rPr>
                                    <w:rFonts w:ascii="Calibri Light" w:hAnsi="Calibri Light" w:cs="Calibri Light"/>
                                    <w:color w:val="FFFFFF" w:themeColor="background1"/>
                                    <w:sz w:val="22"/>
                                  </w:rPr>
                                </w:pPr>
                              </w:p>
                            </w:tc>
                            <w:tc>
                              <w:tcPr>
                                <w:tcW w:w="1499" w:type="pct"/>
                              </w:tcPr>
                              <w:sdt>
                                <w:sdtPr>
                                  <w:rPr>
                                    <w:rFonts w:ascii="Calibri Light" w:hAnsi="Calibri Light" w:cs="Calibri Light"/>
                                    <w:color w:val="FFFFFF" w:themeColor="background1"/>
                                    <w:sz w:val="22"/>
                                  </w:rPr>
                                  <w:alias w:val="Email"/>
                                  <w:tag w:val=""/>
                                  <w:id w:val="-1970738989"/>
                                  <w:placeholder>
                                    <w:docPart w:val="4D2F26426D6846E8A09E29C32DC78EEA"/>
                                  </w:placeholder>
                                  <w:dataBinding w:prefixMappings="xmlns:ns0='http://schemas.microsoft.com/office/2006/coverPageProps' " w:xpath="/ns0:CoverPageProperties[1]/ns0:CompanyEmail[1]" w:storeItemID="{55AF091B-3C7A-41E3-B477-F2FDAA23CFDA}"/>
                                  <w15:appearance w15:val="hidden"/>
                                  <w:text/>
                                </w:sdtPr>
                                <w:sdtEndPr/>
                                <w:sdtContent>
                                  <w:p w:rsidRPr="00D34CA5" w:rsidR="002F772C" w:rsidP="001B5809" w:rsidRDefault="002F772C" w14:paraId="27A630CC" w14:textId="4DE0A004">
                                    <w:pPr>
                                      <w:pStyle w:val="TOC1"/>
                                      <w:numPr>
                                        <w:ilvl w:val="0"/>
                                        <w:numId w:val="0"/>
                                      </w:numPr>
                                      <w:spacing w:after="0"/>
                                      <w:jc w:val="right"/>
                                      <w:rPr>
                                        <w:rFonts w:ascii="Calibri Light" w:hAnsi="Calibri Light" w:cs="Calibri Light"/>
                                        <w:color w:val="FFFFFF" w:themeColor="background1"/>
                                        <w:sz w:val="22"/>
                                      </w:rPr>
                                    </w:pPr>
                                    <w:r>
                                      <w:rPr>
                                        <w:rFonts w:ascii="Calibri Light" w:hAnsi="Calibri Light" w:cs="Calibri Light"/>
                                        <w:color w:val="FFFFFF" w:themeColor="background1"/>
                                        <w:sz w:val="22"/>
                                      </w:rPr>
                                      <w:t>info</w:t>
                                    </w:r>
                                    <w:r w:rsidRPr="00D34CA5">
                                      <w:rPr>
                                        <w:rFonts w:ascii="Calibri Light" w:hAnsi="Calibri Light" w:cs="Calibri Light"/>
                                        <w:color w:val="FFFFFF" w:themeColor="background1"/>
                                        <w:sz w:val="22"/>
                                      </w:rPr>
                                      <w:t>@apprentify.co</w:t>
                                    </w:r>
                                    <w:r>
                                      <w:rPr>
                                        <w:rFonts w:ascii="Calibri Light" w:hAnsi="Calibri Light" w:cs="Calibri Light"/>
                                        <w:color w:val="FFFFFF" w:themeColor="background1"/>
                                        <w:sz w:val="22"/>
                                      </w:rPr>
                                      <w:t>m</w:t>
                                    </w:r>
                                  </w:p>
                                </w:sdtContent>
                              </w:sdt>
                              <w:p w:rsidRPr="00D34CA5" w:rsidR="002F772C" w:rsidP="001B5809" w:rsidRDefault="00841A09" w14:paraId="2DAABE47" w14:textId="6F5A05BB">
                                <w:pPr>
                                  <w:pStyle w:val="TOC1"/>
                                  <w:numPr>
                                    <w:ilvl w:val="0"/>
                                    <w:numId w:val="0"/>
                                  </w:numPr>
                                  <w:spacing w:after="0"/>
                                  <w:jc w:val="right"/>
                                  <w:rPr>
                                    <w:rFonts w:ascii="Calibri Light" w:hAnsi="Calibri Light" w:cs="Calibri Light"/>
                                    <w:color w:val="FFFFFF" w:themeColor="background1"/>
                                    <w:sz w:val="22"/>
                                  </w:rPr>
                                </w:pPr>
                                <w:sdt>
                                  <w:sdtPr>
                                    <w:rPr>
                                      <w:rFonts w:ascii="Calibri Light" w:hAnsi="Calibri Light" w:cs="Calibri Light"/>
                                      <w:color w:val="FFFFFF" w:themeColor="background1"/>
                                      <w:sz w:val="22"/>
                                    </w:rPr>
                                    <w:alias w:val="Web address"/>
                                    <w:tag w:val=""/>
                                    <w:id w:val="1328479443"/>
                                    <w:placeholder>
                                      <w:docPart w:val="FB94BCF94C8A4B3F8FE4F8C194125E1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D34CA5" w:rsidR="002F772C">
                                      <w:rPr>
                                        <w:rFonts w:ascii="Calibri Light" w:hAnsi="Calibri Light" w:cs="Calibri Light"/>
                                        <w:color w:val="FFFFFF" w:themeColor="background1"/>
                                        <w:sz w:val="22"/>
                                      </w:rPr>
                                      <w:t>www.apprentify.c</w:t>
                                    </w:r>
                                    <w:r w:rsidR="002F772C">
                                      <w:rPr>
                                        <w:rFonts w:ascii="Calibri Light" w:hAnsi="Calibri Light" w:cs="Calibri Light"/>
                                        <w:color w:val="FFFFFF" w:themeColor="background1"/>
                                        <w:sz w:val="22"/>
                                      </w:rPr>
                                      <w:t>om</w:t>
                                    </w:r>
                                  </w:sdtContent>
                                </w:sdt>
                              </w:p>
                            </w:tc>
                          </w:tr>
                        </w:tbl>
                        <w:p w:rsidRPr="00D34CA5" w:rsidR="002F772C" w:rsidP="001B5809" w:rsidRDefault="002F772C" w14:paraId="19BED8F8" w14:textId="77777777">
                          <w:pPr>
                            <w:spacing w:after="0"/>
                            <w:jc w:val="right"/>
                            <w:rPr>
                              <w:color w:val="FFFFFF" w:themeColor="background1"/>
                              <w:sz w:val="16"/>
                            </w:rPr>
                          </w:pPr>
                        </w:p>
                        <w:bookmarkEnd w:id="0"/>
                        <w:bookmarkEnd w:id="1"/>
                        <w:p w:rsidR="002F772C" w:rsidP="001B5809" w:rsidRDefault="002F772C" w14:paraId="03D2AC55" w14:textId="7777777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104BA362">
              <v:stroke joinstyle="miter"/>
              <v:path gradientshapeok="t" o:connecttype="rect"/>
            </v:shapetype>
            <v:shape id="Text Box 9" style="position:absolute;margin-left:313.05pt;margin-top:-5.5pt;width:270.55pt;height:42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">
              <v:textbox>
                <w:txbxContent>
                  <w:tbl>
                    <w:tblPr>
                      <w:tblW w:w="5000" w:type="pct"/>
                      <w:tblCellMar>
                        <w:left w:w="0" w:type="dxa"/>
                        <w:right w:w="0" w:type="dxa"/>
                      </w:tblCellMar>
                      <w:tblLook w:val="04A0" w:firstRow="1" w:lastRow="0" w:firstColumn="1" w:lastColumn="0" w:noHBand="0" w:noVBand="1"/>
                    </w:tblPr>
                    <w:tblGrid>
                      <w:gridCol w:w="6"/>
                      <w:gridCol w:w="6"/>
                      <w:gridCol w:w="3240"/>
                      <w:gridCol w:w="6"/>
                      <w:gridCol w:w="5133"/>
                    </w:tblGrid>
                    <w:tr w:rsidRPr="00D34CA5" w:rsidR="002F772C" w:rsidTr="002F772C" w14:paraId="0A527E2A" w14:textId="77777777">
                      <w:tc>
                        <w:tcPr>
                          <w:tcW w:w="1496" w:type="pct"/>
                        </w:tcPr>
                        <w:p w:rsidRPr="00D34CA5" w:rsidR="002F772C" w:rsidP="001B5809" w:rsidRDefault="002F772C" w14:paraId="143DA58E" w14:textId="77777777">
                          <w:pPr>
                            <w:pStyle w:val="TOC1"/>
                            <w:numPr>
                              <w:ilvl w:val="0"/>
                              <w:numId w:val="0"/>
                            </w:numPr>
                            <w:spacing w:after="0"/>
                            <w:jc w:val="right"/>
                            <w:rPr>
                              <w:rFonts w:ascii="Calibri Light" w:hAnsi="Calibri Light" w:cs="Calibri Light"/>
                              <w:color w:val="FFFFFF" w:themeColor="background1"/>
                              <w:sz w:val="22"/>
                            </w:rPr>
                          </w:pPr>
                        </w:p>
                      </w:tc>
                      <w:tc>
                        <w:tcPr>
                          <w:tcW w:w="252" w:type="pct"/>
                        </w:tcPr>
                        <w:p w:rsidRPr="00D34CA5" w:rsidR="002F772C" w:rsidP="001B5809" w:rsidRDefault="002F772C" w14:paraId="1C04E253" w14:textId="77777777">
                          <w:pPr>
                            <w:pStyle w:val="TOC1"/>
                            <w:numPr>
                              <w:ilvl w:val="0"/>
                              <w:numId w:val="0"/>
                            </w:numPr>
                            <w:spacing w:after="0"/>
                            <w:jc w:val="right"/>
                            <w:rPr>
                              <w:rFonts w:ascii="Calibri Light" w:hAnsi="Calibri Light" w:cs="Calibri Light"/>
                              <w:color w:val="FFFFFF" w:themeColor="background1"/>
                              <w:sz w:val="22"/>
                            </w:rPr>
                          </w:pPr>
                        </w:p>
                      </w:tc>
                      <w:tc>
                        <w:tcPr>
                          <w:tcW w:w="1501" w:type="pct"/>
                        </w:tcPr>
                        <w:p w:rsidRPr="00D34CA5" w:rsidR="002F772C" w:rsidP="001B5809" w:rsidRDefault="002F772C" w14:paraId="026B444D" w14:textId="77777777">
                          <w:pPr>
                            <w:pStyle w:val="TOC1"/>
                            <w:numPr>
                              <w:ilvl w:val="0"/>
                              <w:numId w:val="0"/>
                            </w:numPr>
                            <w:spacing w:after="0"/>
                            <w:jc w:val="right"/>
                            <w:rPr>
                              <w:rFonts w:ascii="Calibri Light" w:hAnsi="Calibri Light" w:cs="Calibri Light"/>
                              <w:color w:val="FFFFFF" w:themeColor="background1"/>
                              <w:sz w:val="22"/>
                            </w:rPr>
                          </w:pPr>
                        </w:p>
                        <w:p w:rsidRPr="00D34CA5" w:rsidR="002F772C" w:rsidP="001B5809" w:rsidRDefault="002F772C" w14:paraId="6827EFA6" w14:textId="77777777">
                          <w:pPr>
                            <w:pStyle w:val="TOC1"/>
                            <w:numPr>
                              <w:ilvl w:val="0"/>
                              <w:numId w:val="0"/>
                            </w:numPr>
                            <w:spacing w:after="0"/>
                            <w:jc w:val="right"/>
                            <w:rPr>
                              <w:rFonts w:ascii="Calibri Light" w:hAnsi="Calibri Light" w:cs="Calibri Light"/>
                              <w:color w:val="FFFFFF" w:themeColor="background1"/>
                              <w:sz w:val="22"/>
                            </w:rPr>
                          </w:pPr>
                        </w:p>
                      </w:tc>
                      <w:tc>
                        <w:tcPr>
                          <w:tcW w:w="252" w:type="pct"/>
                        </w:tcPr>
                        <w:p w:rsidRPr="00D34CA5" w:rsidR="002F772C" w:rsidP="001B5809" w:rsidRDefault="002F772C" w14:paraId="5F219D8E" w14:textId="77777777">
                          <w:pPr>
                            <w:pStyle w:val="TOC1"/>
                            <w:numPr>
                              <w:ilvl w:val="0"/>
                              <w:numId w:val="0"/>
                            </w:numPr>
                            <w:spacing w:after="0"/>
                            <w:jc w:val="right"/>
                            <w:rPr>
                              <w:rFonts w:ascii="Calibri Light" w:hAnsi="Calibri Light" w:cs="Calibri Light"/>
                              <w:color w:val="FFFFFF" w:themeColor="background1"/>
                              <w:sz w:val="22"/>
                            </w:rPr>
                          </w:pPr>
                        </w:p>
                      </w:tc>
                      <w:tc>
                        <w:tcPr>
                          <w:tcW w:w="1499" w:type="pct"/>
                        </w:tcPr>
                        <w:sdt>
                          <w:sdtPr>
                            <w:rPr>
                              <w:rFonts w:ascii="Calibri Light" w:hAnsi="Calibri Light" w:cs="Calibri Light"/>
                              <w:color w:val="FFFFFF" w:themeColor="background1"/>
                              <w:sz w:val="22"/>
                            </w:rPr>
                            <w:alias w:val="Email"/>
                            <w:tag w:val=""/>
                            <w:id w:val="-1970738989"/>
                            <w:placeholder>
                              <w:docPart w:val="4D2F26426D6846E8A09E29C32DC78EEA"/>
                            </w:placeholder>
                            <w:dataBinding w:prefixMappings="xmlns:ns0='http://schemas.microsoft.com/office/2006/coverPageProps' " w:xpath="/ns0:CoverPageProperties[1]/ns0:CompanyEmail[1]" w:storeItemID="{55AF091B-3C7A-41E3-B477-F2FDAA23CFDA}"/>
                            <w15:appearance w15:val="hidden"/>
                            <w:text/>
                          </w:sdtPr>
                          <w:sdtEndPr/>
                          <w:sdtContent>
                            <w:p w:rsidRPr="00D34CA5" w:rsidR="002F772C" w:rsidP="001B5809" w:rsidRDefault="002F772C" w14:paraId="27A630CC" w14:textId="4DE0A004">
                              <w:pPr>
                                <w:pStyle w:val="TOC1"/>
                                <w:numPr>
                                  <w:ilvl w:val="0"/>
                                  <w:numId w:val="0"/>
                                </w:numPr>
                                <w:spacing w:after="0"/>
                                <w:jc w:val="right"/>
                                <w:rPr>
                                  <w:rFonts w:ascii="Calibri Light" w:hAnsi="Calibri Light" w:cs="Calibri Light"/>
                                  <w:color w:val="FFFFFF" w:themeColor="background1"/>
                                  <w:sz w:val="22"/>
                                </w:rPr>
                              </w:pPr>
                              <w:r>
                                <w:rPr>
                                  <w:rFonts w:ascii="Calibri Light" w:hAnsi="Calibri Light" w:cs="Calibri Light"/>
                                  <w:color w:val="FFFFFF" w:themeColor="background1"/>
                                  <w:sz w:val="22"/>
                                </w:rPr>
                                <w:t>info</w:t>
                              </w:r>
                              <w:r w:rsidRPr="00D34CA5">
                                <w:rPr>
                                  <w:rFonts w:ascii="Calibri Light" w:hAnsi="Calibri Light" w:cs="Calibri Light"/>
                                  <w:color w:val="FFFFFF" w:themeColor="background1"/>
                                  <w:sz w:val="22"/>
                                </w:rPr>
                                <w:t>@apprentify.co</w:t>
                              </w:r>
                              <w:r>
                                <w:rPr>
                                  <w:rFonts w:ascii="Calibri Light" w:hAnsi="Calibri Light" w:cs="Calibri Light"/>
                                  <w:color w:val="FFFFFF" w:themeColor="background1"/>
                                  <w:sz w:val="22"/>
                                </w:rPr>
                                <w:t>m</w:t>
                              </w:r>
                            </w:p>
                          </w:sdtContent>
                        </w:sdt>
                        <w:p w:rsidRPr="00D34CA5" w:rsidR="002F772C" w:rsidP="001B5809" w:rsidRDefault="00841A09" w14:paraId="2DAABE47" w14:textId="6F5A05BB">
                          <w:pPr>
                            <w:pStyle w:val="TOC1"/>
                            <w:numPr>
                              <w:ilvl w:val="0"/>
                              <w:numId w:val="0"/>
                            </w:numPr>
                            <w:spacing w:after="0"/>
                            <w:jc w:val="right"/>
                            <w:rPr>
                              <w:rFonts w:ascii="Calibri Light" w:hAnsi="Calibri Light" w:cs="Calibri Light"/>
                              <w:color w:val="FFFFFF" w:themeColor="background1"/>
                              <w:sz w:val="22"/>
                            </w:rPr>
                          </w:pPr>
                          <w:sdt>
                            <w:sdtPr>
                              <w:rPr>
                                <w:rFonts w:ascii="Calibri Light" w:hAnsi="Calibri Light" w:cs="Calibri Light"/>
                                <w:color w:val="FFFFFF" w:themeColor="background1"/>
                                <w:sz w:val="22"/>
                              </w:rPr>
                              <w:alias w:val="Web address"/>
                              <w:tag w:val=""/>
                              <w:id w:val="1328479443"/>
                              <w:placeholder>
                                <w:docPart w:val="FB94BCF94C8A4B3F8FE4F8C194125E1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D34CA5" w:rsidR="002F772C">
                                <w:rPr>
                                  <w:rFonts w:ascii="Calibri Light" w:hAnsi="Calibri Light" w:cs="Calibri Light"/>
                                  <w:color w:val="FFFFFF" w:themeColor="background1"/>
                                  <w:sz w:val="22"/>
                                </w:rPr>
                                <w:t>www.apprentify.c</w:t>
                              </w:r>
                              <w:r w:rsidR="002F772C">
                                <w:rPr>
                                  <w:rFonts w:ascii="Calibri Light" w:hAnsi="Calibri Light" w:cs="Calibri Light"/>
                                  <w:color w:val="FFFFFF" w:themeColor="background1"/>
                                  <w:sz w:val="22"/>
                                </w:rPr>
                                <w:t>om</w:t>
                              </w:r>
                            </w:sdtContent>
                          </w:sdt>
                        </w:p>
                      </w:tc>
                    </w:tr>
                  </w:tbl>
                  <w:p w:rsidRPr="00D34CA5" w:rsidR="002F772C" w:rsidP="001B5809" w:rsidRDefault="002F772C" w14:paraId="19BED8F8" w14:textId="77777777">
                    <w:pPr>
                      <w:spacing w:after="0"/>
                      <w:jc w:val="right"/>
                      <w:rPr>
                        <w:color w:val="FFFFFF" w:themeColor="background1"/>
                        <w:sz w:val="16"/>
                      </w:rPr>
                    </w:pPr>
                  </w:p>
                  <w:p w:rsidR="002F772C" w:rsidP="001B5809" w:rsidRDefault="002F772C" w14:paraId="03D2AC55" w14:textId="77777777">
                    <w:pPr>
                      <w:spacing w:after="0"/>
                    </w:pPr>
                  </w:p>
                </w:txbxContent>
              </v:textbox>
              <w10:wrap anchorx="page"/>
            </v:shape>
          </w:pict>
        </mc:Fallback>
      </mc:AlternateContent>
    </w:r>
    <w:r w:rsidRPr="001B5809">
      <w:rPr>
        <w:noProof/>
      </w:rPr>
      <w:drawing>
        <wp:anchor distT="0" distB="0" distL="114300" distR="114300" simplePos="0" relativeHeight="251665408" behindDoc="0" locked="0" layoutInCell="1" allowOverlap="1" wp14:anchorId="1DFA816E" wp14:editId="2BE97401">
          <wp:simplePos x="0" y="0"/>
          <wp:positionH relativeFrom="column">
            <wp:posOffset>5346700</wp:posOffset>
          </wp:positionH>
          <wp:positionV relativeFrom="paragraph">
            <wp:posOffset>-281940</wp:posOffset>
          </wp:positionV>
          <wp:extent cx="1141095" cy="308610"/>
          <wp:effectExtent l="0" t="0" r="0" b="0"/>
          <wp:wrapThrough wrapText="bothSides">
            <wp:wrapPolygon edited="0">
              <wp:start x="1442" y="0"/>
              <wp:lineTo x="721" y="12000"/>
              <wp:lineTo x="2164" y="17333"/>
              <wp:lineTo x="6491" y="20000"/>
              <wp:lineTo x="20194" y="20000"/>
              <wp:lineTo x="20915" y="5333"/>
              <wp:lineTo x="18030" y="2667"/>
              <wp:lineTo x="2885" y="0"/>
              <wp:lineTo x="1442" y="0"/>
            </wp:wrapPolygon>
          </wp:wrapThrough>
          <wp:docPr id="38" name="Picture 2">
            <a:extLst xmlns:a="http://schemas.openxmlformats.org/drawingml/2006/main">
              <a:ext uri="{FF2B5EF4-FFF2-40B4-BE49-F238E27FC236}">
                <a16:creationId xmlns:a16="http://schemas.microsoft.com/office/drawing/2014/main" id="{237DC505-2CF3-459B-B62B-8924461DB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7DC505-2CF3-459B-B62B-8924461DB071}"/>
                      </a:ext>
                    </a:extLst>
                  </pic:cNvPr>
                  <pic:cNvPicPr>
                    <a:picLocks noChangeAspect="1"/>
                  </pic:cNvPicPr>
                </pic:nvPicPr>
                <pic:blipFill>
                  <a:blip r:embed="rId1"/>
                  <a:stretch>
                    <a:fillRect/>
                  </a:stretch>
                </pic:blipFill>
                <pic:spPr>
                  <a:xfrm>
                    <a:off x="0" y="0"/>
                    <a:ext cx="1141095" cy="3086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p14">
  <w:p w:rsidR="002F772C" w:rsidRDefault="002F772C" w14:paraId="4F263E47" w14:textId="0B58B36A">
    <w:r w:rsidRPr="008C4F51">
      <w:rPr>
        <w:rFonts w:ascii="Calibri Light" w:hAnsi="Calibri Light" w:cs="Calibri Light"/>
        <w:noProof/>
      </w:rPr>
      <w:drawing>
        <wp:anchor distT="0" distB="0" distL="114300" distR="114300" simplePos="0" relativeHeight="251666432" behindDoc="0" locked="0" layoutInCell="1" allowOverlap="1" wp14:anchorId="6402DBE0" wp14:editId="2032E56D">
          <wp:simplePos x="0" y="0"/>
          <wp:positionH relativeFrom="column">
            <wp:posOffset>5273040</wp:posOffset>
          </wp:positionH>
          <wp:positionV relativeFrom="paragraph">
            <wp:posOffset>155575</wp:posOffset>
          </wp:positionV>
          <wp:extent cx="1189990" cy="321310"/>
          <wp:effectExtent l="0" t="0" r="0" b="2540"/>
          <wp:wrapThrough wrapText="bothSides">
            <wp:wrapPolygon edited="0">
              <wp:start x="1037" y="0"/>
              <wp:lineTo x="692" y="12806"/>
              <wp:lineTo x="2420" y="17929"/>
              <wp:lineTo x="6570" y="20490"/>
              <wp:lineTo x="20055" y="20490"/>
              <wp:lineTo x="20747" y="5123"/>
              <wp:lineTo x="17981" y="2561"/>
              <wp:lineTo x="3458" y="0"/>
              <wp:lineTo x="1037" y="0"/>
            </wp:wrapPolygon>
          </wp:wrapThrough>
          <wp:docPr id="39" name="Picture 2">
            <a:extLst xmlns:a="http://schemas.openxmlformats.org/drawingml/2006/main">
              <a:ext uri="{FF2B5EF4-FFF2-40B4-BE49-F238E27FC236}">
                <a16:creationId xmlns:a16="http://schemas.microsoft.com/office/drawing/2014/main" id="{237DC505-2CF3-459B-B62B-8924461DB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7DC505-2CF3-459B-B62B-8924461DB071}"/>
                      </a:ext>
                    </a:extLst>
                  </pic:cNvPr>
                  <pic:cNvPicPr>
                    <a:picLocks noChangeAspect="1"/>
                  </pic:cNvPicPr>
                </pic:nvPicPr>
                <pic:blipFill>
                  <a:blip r:embed="rId1"/>
                  <a:stretch>
                    <a:fillRect/>
                  </a:stretch>
                </pic:blipFill>
                <pic:spPr>
                  <a:xfrm>
                    <a:off x="0" y="0"/>
                    <a:ext cx="1189990" cy="321310"/>
                  </a:xfrm>
                  <a:prstGeom prst="rect">
                    <a:avLst/>
                  </a:prstGeom>
                </pic:spPr>
              </pic:pic>
            </a:graphicData>
          </a:graphic>
          <wp14:sizeRelH relativeFrom="page">
            <wp14:pctWidth>0</wp14:pctWidth>
          </wp14:sizeRelH>
          <wp14:sizeRelV relativeFrom="page">
            <wp14:pctHeight>0</wp14:pctHeight>
          </wp14:sizeRelV>
        </wp:anchor>
      </w:drawing>
    </w:r>
  </w:p>
  <w:p w:rsidR="002F772C" w:rsidRDefault="002F772C" w14:paraId="12CE869A" w14:textId="3441E124">
    <w:r>
      <w:rPr>
        <w:noProof/>
      </w:rPr>
      <mc:AlternateContent>
        <mc:Choice Requires="wps">
          <w:drawing>
            <wp:anchor distT="0" distB="0" distL="114300" distR="114300" simplePos="0" relativeHeight="251660288" behindDoc="0" locked="0" layoutInCell="1" allowOverlap="1" wp14:anchorId="7B59462A" wp14:editId="79F5381F">
              <wp:simplePos x="0" y="0"/>
              <wp:positionH relativeFrom="column">
                <wp:posOffset>655320</wp:posOffset>
              </wp:positionH>
              <wp:positionV relativeFrom="paragraph">
                <wp:posOffset>193040</wp:posOffset>
              </wp:positionV>
              <wp:extent cx="5867400" cy="769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76962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2681"/>
                            <w:gridCol w:w="451"/>
                            <w:gridCol w:w="2689"/>
                            <w:gridCol w:w="451"/>
                            <w:gridCol w:w="2685"/>
                          </w:tblGrid>
                          <w:tr w:rsidRPr="008C4F51" w:rsidR="002F772C" w:rsidTr="002F772C" w14:paraId="07CC3AA3" w14:textId="77777777">
                            <w:tc>
                              <w:tcPr>
                                <w:tcW w:w="1496" w:type="pct"/>
                              </w:tcPr>
                              <w:p w:rsidRPr="008C4F51" w:rsidR="002F772C" w:rsidP="008C4F51" w:rsidRDefault="002F772C" w14:paraId="05228BC7" w14:textId="77777777">
                                <w:pPr>
                                  <w:pStyle w:val="ContactInfo"/>
                                  <w:rPr>
                                    <w:rFonts w:ascii="Calibri Light" w:hAnsi="Calibri Light" w:cs="Calibri Light"/>
                                    <w:sz w:val="20"/>
                                  </w:rPr>
                                </w:pPr>
                              </w:p>
                            </w:tc>
                            <w:tc>
                              <w:tcPr>
                                <w:tcW w:w="252" w:type="pct"/>
                              </w:tcPr>
                              <w:p w:rsidRPr="008C4F51" w:rsidR="002F772C" w:rsidP="008C4F51" w:rsidRDefault="002F772C" w14:paraId="1958FAA8" w14:textId="77777777">
                                <w:pPr>
                                  <w:pStyle w:val="ContactInfo"/>
                                  <w:rPr>
                                    <w:rFonts w:ascii="Calibri Light" w:hAnsi="Calibri Light" w:cs="Calibri Light"/>
                                    <w:sz w:val="20"/>
                                  </w:rPr>
                                </w:pPr>
                              </w:p>
                            </w:tc>
                            <w:tc>
                              <w:tcPr>
                                <w:tcW w:w="1501" w:type="pct"/>
                              </w:tcPr>
                              <w:p w:rsidRPr="008C4F51" w:rsidR="002F772C" w:rsidP="008C4F51" w:rsidRDefault="002F772C" w14:paraId="0594BCB3" w14:textId="77777777">
                                <w:pPr>
                                  <w:pStyle w:val="ContactInfo"/>
                                  <w:jc w:val="center"/>
                                  <w:rPr>
                                    <w:rFonts w:ascii="Calibri Light" w:hAnsi="Calibri Light" w:cs="Calibri Light"/>
                                    <w:sz w:val="20"/>
                                  </w:rPr>
                                </w:pPr>
                              </w:p>
                              <w:p w:rsidRPr="008C4F51" w:rsidR="002F772C" w:rsidP="008C4F51" w:rsidRDefault="002F772C" w14:paraId="3617E550" w14:textId="77777777">
                                <w:pPr>
                                  <w:pStyle w:val="ContactInfo"/>
                                  <w:jc w:val="center"/>
                                  <w:rPr>
                                    <w:rFonts w:ascii="Calibri Light" w:hAnsi="Calibri Light" w:cs="Calibri Light"/>
                                    <w:sz w:val="20"/>
                                  </w:rPr>
                                </w:pPr>
                              </w:p>
                            </w:tc>
                            <w:tc>
                              <w:tcPr>
                                <w:tcW w:w="252" w:type="pct"/>
                              </w:tcPr>
                              <w:p w:rsidRPr="008C4F51" w:rsidR="002F772C" w:rsidP="008C4F51" w:rsidRDefault="002F772C" w14:paraId="4DC4F013" w14:textId="77777777">
                                <w:pPr>
                                  <w:pStyle w:val="ContactInfo"/>
                                  <w:rPr>
                                    <w:rFonts w:ascii="Calibri Light" w:hAnsi="Calibri Light" w:cs="Calibri Light"/>
                                    <w:sz w:val="20"/>
                                  </w:rPr>
                                </w:pPr>
                              </w:p>
                            </w:tc>
                            <w:tc>
                              <w:tcPr>
                                <w:tcW w:w="1499" w:type="pct"/>
                              </w:tcPr>
                              <w:sdt>
                                <w:sdtPr>
                                  <w:rPr>
                                    <w:rFonts w:ascii="Calibri Light" w:hAnsi="Calibri Light" w:cs="Calibri Light"/>
                                    <w:sz w:val="20"/>
                                  </w:rPr>
                                  <w:alias w:val="Email"/>
                                  <w:tag w:val=""/>
                                  <w:id w:val="-1553526476"/>
                                  <w:dataBinding w:prefixMappings="xmlns:ns0='http://schemas.microsoft.com/office/2006/coverPageProps' " w:xpath="/ns0:CoverPageProperties[1]/ns0:CompanyEmail[1]" w:storeItemID="{55AF091B-3C7A-41E3-B477-F2FDAA23CFDA}"/>
                                  <w15:appearance w15:val="hidden"/>
                                  <w:text/>
                                </w:sdtPr>
                                <w:sdtEndPr/>
                                <w:sdtContent>
                                  <w:p w:rsidRPr="008C4F51" w:rsidR="002F772C" w:rsidP="008C4F51" w:rsidRDefault="002F772C" w14:paraId="173AE3B8" w14:textId="3E30821C">
                                    <w:pPr>
                                      <w:pStyle w:val="ContactInfo"/>
                                      <w:jc w:val="right"/>
                                      <w:rPr>
                                        <w:rFonts w:ascii="Calibri Light" w:hAnsi="Calibri Light" w:cs="Calibri Light"/>
                                        <w:sz w:val="20"/>
                                      </w:rPr>
                                    </w:pPr>
                                    <w:r>
                                      <w:rPr>
                                        <w:rFonts w:ascii="Calibri Light" w:hAnsi="Calibri Light" w:cs="Calibri Light"/>
                                        <w:sz w:val="20"/>
                                      </w:rPr>
                                      <w:t>info@apprentify.com</w:t>
                                    </w:r>
                                  </w:p>
                                </w:sdtContent>
                              </w:sdt>
                              <w:p w:rsidRPr="008C4F51" w:rsidR="002F772C" w:rsidP="008C4F51" w:rsidRDefault="00841A09" w14:paraId="493EC304" w14:textId="2B1D0F6A">
                                <w:pPr>
                                  <w:pStyle w:val="ContactInfo"/>
                                  <w:jc w:val="right"/>
                                  <w:rPr>
                                    <w:rFonts w:ascii="Calibri Light" w:hAnsi="Calibri Light" w:cs="Calibri Light"/>
                                    <w:sz w:val="20"/>
                                  </w:rPr>
                                </w:pPr>
                                <w:sdt>
                                  <w:sdtPr>
                                    <w:rPr>
                                      <w:rFonts w:ascii="Calibri Light" w:hAnsi="Calibri Light" w:cs="Calibri Light"/>
                                      <w:sz w:val="20"/>
                                    </w:rPr>
                                    <w:alias w:val="Web address"/>
                                    <w:tag w:val=""/>
                                    <w:id w:val="1204981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2F772C">
                                      <w:rPr>
                                        <w:rFonts w:ascii="Calibri Light" w:hAnsi="Calibri Light" w:cs="Calibri Light"/>
                                        <w:sz w:val="20"/>
                                      </w:rPr>
                                      <w:t>www.apprentify.com</w:t>
                                    </w:r>
                                  </w:sdtContent>
                                </w:sdt>
                              </w:p>
                            </w:tc>
                          </w:tr>
                        </w:tbl>
                        <w:p w:rsidRPr="008C4F51" w:rsidR="002F772C" w:rsidRDefault="002F772C" w14:paraId="081F0692" w14:textId="7777777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59462A">
              <v:stroke joinstyle="miter"/>
              <v:path gradientshapeok="t" o:connecttype="rect"/>
            </v:shapetype>
            <v:shape id="Text Box 4" style="position:absolute;margin-left:51.6pt;margin-top:15.2pt;width:462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">
              <v:textbox>
                <w:txbxContent>
                  <w:tbl>
                    <w:tblPr>
                      <w:tblW w:w="5000" w:type="pct"/>
                      <w:tblCellMar>
                        <w:left w:w="0" w:type="dxa"/>
                        <w:right w:w="0" w:type="dxa"/>
                      </w:tblCellMar>
                      <w:tblLook w:val="04A0" w:firstRow="1" w:lastRow="0" w:firstColumn="1" w:lastColumn="0" w:noHBand="0" w:noVBand="1"/>
                    </w:tblPr>
                    <w:tblGrid>
                      <w:gridCol w:w="2681"/>
                      <w:gridCol w:w="451"/>
                      <w:gridCol w:w="2689"/>
                      <w:gridCol w:w="451"/>
                      <w:gridCol w:w="2685"/>
                    </w:tblGrid>
                    <w:tr w:rsidRPr="008C4F51" w:rsidR="002F772C" w:rsidTr="002F772C" w14:paraId="07CC3AA3" w14:textId="77777777">
                      <w:tc>
                        <w:tcPr>
                          <w:tcW w:w="1496" w:type="pct"/>
                        </w:tcPr>
                        <w:p w:rsidRPr="008C4F51" w:rsidR="002F772C" w:rsidP="008C4F51" w:rsidRDefault="002F772C" w14:paraId="05228BC7" w14:textId="77777777">
                          <w:pPr>
                            <w:pStyle w:val="ContactInfo"/>
                            <w:rPr>
                              <w:rFonts w:ascii="Calibri Light" w:hAnsi="Calibri Light" w:cs="Calibri Light"/>
                              <w:sz w:val="20"/>
                            </w:rPr>
                          </w:pPr>
                        </w:p>
                      </w:tc>
                      <w:tc>
                        <w:tcPr>
                          <w:tcW w:w="252" w:type="pct"/>
                        </w:tcPr>
                        <w:p w:rsidRPr="008C4F51" w:rsidR="002F772C" w:rsidP="008C4F51" w:rsidRDefault="002F772C" w14:paraId="1958FAA8" w14:textId="77777777">
                          <w:pPr>
                            <w:pStyle w:val="ContactInfo"/>
                            <w:rPr>
                              <w:rFonts w:ascii="Calibri Light" w:hAnsi="Calibri Light" w:cs="Calibri Light"/>
                              <w:sz w:val="20"/>
                            </w:rPr>
                          </w:pPr>
                        </w:p>
                      </w:tc>
                      <w:tc>
                        <w:tcPr>
                          <w:tcW w:w="1501" w:type="pct"/>
                        </w:tcPr>
                        <w:p w:rsidRPr="008C4F51" w:rsidR="002F772C" w:rsidP="008C4F51" w:rsidRDefault="002F772C" w14:paraId="0594BCB3" w14:textId="77777777">
                          <w:pPr>
                            <w:pStyle w:val="ContactInfo"/>
                            <w:jc w:val="center"/>
                            <w:rPr>
                              <w:rFonts w:ascii="Calibri Light" w:hAnsi="Calibri Light" w:cs="Calibri Light"/>
                              <w:sz w:val="20"/>
                            </w:rPr>
                          </w:pPr>
                        </w:p>
                        <w:p w:rsidRPr="008C4F51" w:rsidR="002F772C" w:rsidP="008C4F51" w:rsidRDefault="002F772C" w14:paraId="3617E550" w14:textId="77777777">
                          <w:pPr>
                            <w:pStyle w:val="ContactInfo"/>
                            <w:jc w:val="center"/>
                            <w:rPr>
                              <w:rFonts w:ascii="Calibri Light" w:hAnsi="Calibri Light" w:cs="Calibri Light"/>
                              <w:sz w:val="20"/>
                            </w:rPr>
                          </w:pPr>
                        </w:p>
                      </w:tc>
                      <w:tc>
                        <w:tcPr>
                          <w:tcW w:w="252" w:type="pct"/>
                        </w:tcPr>
                        <w:p w:rsidRPr="008C4F51" w:rsidR="002F772C" w:rsidP="008C4F51" w:rsidRDefault="002F772C" w14:paraId="4DC4F013" w14:textId="77777777">
                          <w:pPr>
                            <w:pStyle w:val="ContactInfo"/>
                            <w:rPr>
                              <w:rFonts w:ascii="Calibri Light" w:hAnsi="Calibri Light" w:cs="Calibri Light"/>
                              <w:sz w:val="20"/>
                            </w:rPr>
                          </w:pPr>
                        </w:p>
                      </w:tc>
                      <w:tc>
                        <w:tcPr>
                          <w:tcW w:w="1499" w:type="pct"/>
                        </w:tcPr>
                        <w:sdt>
                          <w:sdtPr>
                            <w:rPr>
                              <w:rFonts w:ascii="Calibri Light" w:hAnsi="Calibri Light" w:cs="Calibri Light"/>
                              <w:sz w:val="20"/>
                            </w:rPr>
                            <w:alias w:val="Email"/>
                            <w:tag w:val=""/>
                            <w:id w:val="-1553526476"/>
                            <w:dataBinding w:prefixMappings="xmlns:ns0='http://schemas.microsoft.com/office/2006/coverPageProps' " w:xpath="/ns0:CoverPageProperties[1]/ns0:CompanyEmail[1]" w:storeItemID="{55AF091B-3C7A-41E3-B477-F2FDAA23CFDA}"/>
                            <w15:appearance w15:val="hidden"/>
                            <w:text/>
                          </w:sdtPr>
                          <w:sdtEndPr/>
                          <w:sdtContent>
                            <w:p w:rsidRPr="008C4F51" w:rsidR="002F772C" w:rsidP="008C4F51" w:rsidRDefault="002F772C" w14:paraId="173AE3B8" w14:textId="3E30821C">
                              <w:pPr>
                                <w:pStyle w:val="ContactInfo"/>
                                <w:jc w:val="right"/>
                                <w:rPr>
                                  <w:rFonts w:ascii="Calibri Light" w:hAnsi="Calibri Light" w:cs="Calibri Light"/>
                                  <w:sz w:val="20"/>
                                </w:rPr>
                              </w:pPr>
                              <w:r>
                                <w:rPr>
                                  <w:rFonts w:ascii="Calibri Light" w:hAnsi="Calibri Light" w:cs="Calibri Light"/>
                                  <w:sz w:val="20"/>
                                </w:rPr>
                                <w:t>info@apprentify.com</w:t>
                              </w:r>
                            </w:p>
                          </w:sdtContent>
                        </w:sdt>
                        <w:p w:rsidRPr="008C4F51" w:rsidR="002F772C" w:rsidP="008C4F51" w:rsidRDefault="00A75BD4" w14:paraId="493EC304" w14:textId="2B1D0F6A">
                          <w:pPr>
                            <w:pStyle w:val="ContactInfo"/>
                            <w:jc w:val="right"/>
                            <w:rPr>
                              <w:rFonts w:ascii="Calibri Light" w:hAnsi="Calibri Light" w:cs="Calibri Light"/>
                              <w:sz w:val="20"/>
                            </w:rPr>
                          </w:pPr>
                          <w:sdt>
                            <w:sdtPr>
                              <w:rPr>
                                <w:rFonts w:ascii="Calibri Light" w:hAnsi="Calibri Light" w:cs="Calibri Light"/>
                                <w:sz w:val="20"/>
                              </w:rPr>
                              <w:alias w:val="Web address"/>
                              <w:tag w:val=""/>
                              <w:id w:val="1204981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2F772C">
                                <w:rPr>
                                  <w:rFonts w:ascii="Calibri Light" w:hAnsi="Calibri Light" w:cs="Calibri Light"/>
                                  <w:sz w:val="20"/>
                                </w:rPr>
                                <w:t>www.apprentify.com</w:t>
                              </w:r>
                            </w:sdtContent>
                          </w:sdt>
                        </w:p>
                      </w:tc>
                    </w:tr>
                  </w:tbl>
                  <w:p w:rsidRPr="008C4F51" w:rsidR="002F772C" w:rsidRDefault="002F772C" w14:paraId="081F0692" w14:textId="77777777">
                    <w:pPr>
                      <w:rPr>
                        <w:sz w:val="18"/>
                      </w:rPr>
                    </w:pPr>
                  </w:p>
                </w:txbxContent>
              </v:textbox>
            </v:shape>
          </w:pict>
        </mc:Fallback>
      </mc:AlternateContent>
    </w:r>
  </w:p>
  <w:p w:rsidRPr="00FF3416" w:rsidR="002F772C" w:rsidP="00D34CA5" w:rsidRDefault="002F772C" w14:paraId="282B3861" w14:textId="77777777">
    <w:pPr>
      <w:pStyle w:val="TableSpace"/>
      <w:rPr>
        <w:rFonts w:ascii="Calibri Light" w:hAnsi="Calibri Light" w:cs="Calibri Light"/>
      </w:rPr>
    </w:pPr>
  </w:p>
  <w:p w:rsidR="002F772C" w:rsidRDefault="002F772C" w14:paraId="086CE6E2" w14:textId="3A989A00">
    <w:pPr>
      <w:pStyle w:val="Footer"/>
    </w:pPr>
    <w:r w:rsidRPr="00D34CA5">
      <w:rPr>
        <w:rFonts w:ascii="Calibri Light" w:hAnsi="Calibri Light" w:cs="Calibri Light"/>
        <w:noProof/>
      </w:rPr>
      <mc:AlternateContent>
        <mc:Choice Requires="wps">
          <w:drawing>
            <wp:anchor distT="0" distB="0" distL="114300" distR="114300" simplePos="0" relativeHeight="251659264" behindDoc="1" locked="0" layoutInCell="1" allowOverlap="1" wp14:anchorId="041AF0B1" wp14:editId="3EBAE7B1">
              <wp:simplePos x="0" y="0"/>
              <wp:positionH relativeFrom="column">
                <wp:posOffset>-845820</wp:posOffset>
              </wp:positionH>
              <wp:positionV relativeFrom="paragraph">
                <wp:posOffset>-2103755</wp:posOffset>
              </wp:positionV>
              <wp:extent cx="9199468" cy="4318366"/>
              <wp:effectExtent l="304800" t="0" r="135255" b="0"/>
              <wp:wrapNone/>
              <wp:docPr id="14" name="Diagonal Stripe 159">
                <a:extLst xmlns:a="http://schemas.openxmlformats.org/drawingml/2006/main">
                  <a:ext uri="{FF2B5EF4-FFF2-40B4-BE49-F238E27FC236}">
                    <a16:creationId xmlns:a16="http://schemas.microsoft.com/office/drawing/2014/main" id="{73311BEA-7BA9-4EF0-BA02-1513E698A3D2}"/>
                  </a:ext>
                </a:extLst>
              </wp:docPr>
              <wp:cNvGraphicFramePr/>
              <a:graphic xmlns:a="http://schemas.openxmlformats.org/drawingml/2006/main">
                <a:graphicData uri="http://schemas.microsoft.com/office/word/2010/wordprocessingShape">
                  <wps:wsp>
                    <wps:cNvSpPr/>
                    <wps:spPr>
                      <a:xfrm rot="11835995">
                        <a:off x="0" y="0"/>
                        <a:ext cx="9199468" cy="4318366"/>
                      </a:xfrm>
                      <a:custGeom>
                        <a:avLst/>
                        <a:gdLst>
                          <a:gd name="connsiteX0" fmla="*/ 0 w 11483433"/>
                          <a:gd name="connsiteY0" fmla="*/ 0 h 5809638"/>
                          <a:gd name="connsiteX1" fmla="*/ 0 w 11483433"/>
                          <a:gd name="connsiteY1" fmla="*/ 0 h 5809638"/>
                          <a:gd name="connsiteX2" fmla="*/ 11483433 w 11483433"/>
                          <a:gd name="connsiteY2" fmla="*/ 0 h 5809638"/>
                          <a:gd name="connsiteX3" fmla="*/ 0 w 11483433"/>
                          <a:gd name="connsiteY3" fmla="*/ 5809638 h 5809638"/>
                          <a:gd name="connsiteX4" fmla="*/ 0 w 11483433"/>
                          <a:gd name="connsiteY4" fmla="*/ 0 h 5809638"/>
                          <a:gd name="connsiteX0" fmla="*/ 0 w 8430441"/>
                          <a:gd name="connsiteY0" fmla="*/ 0 h 5809638"/>
                          <a:gd name="connsiteX1" fmla="*/ 0 w 8430441"/>
                          <a:gd name="connsiteY1" fmla="*/ 0 h 5809638"/>
                          <a:gd name="connsiteX2" fmla="*/ 8430441 w 8430441"/>
                          <a:gd name="connsiteY2" fmla="*/ 1534914 h 5809638"/>
                          <a:gd name="connsiteX3" fmla="*/ 0 w 8430441"/>
                          <a:gd name="connsiteY3" fmla="*/ 5809638 h 5809638"/>
                          <a:gd name="connsiteX4" fmla="*/ 0 w 8430441"/>
                          <a:gd name="connsiteY4" fmla="*/ 0 h 5809638"/>
                          <a:gd name="connsiteX0" fmla="*/ 0 w 8430441"/>
                          <a:gd name="connsiteY0" fmla="*/ 0 h 5809638"/>
                          <a:gd name="connsiteX1" fmla="*/ 0 w 8430441"/>
                          <a:gd name="connsiteY1" fmla="*/ 0 h 5809638"/>
                          <a:gd name="connsiteX2" fmla="*/ 5411392 w 8430441"/>
                          <a:gd name="connsiteY2" fmla="*/ 971205 h 5809638"/>
                          <a:gd name="connsiteX3" fmla="*/ 8430441 w 8430441"/>
                          <a:gd name="connsiteY3" fmla="*/ 1534914 h 5809638"/>
                          <a:gd name="connsiteX4" fmla="*/ 0 w 8430441"/>
                          <a:gd name="connsiteY4" fmla="*/ 5809638 h 5809638"/>
                          <a:gd name="connsiteX5" fmla="*/ 0 w 8430441"/>
                          <a:gd name="connsiteY5" fmla="*/ 0 h 5809638"/>
                          <a:gd name="connsiteX0" fmla="*/ 0 w 8430441"/>
                          <a:gd name="connsiteY0" fmla="*/ 0 h 5809638"/>
                          <a:gd name="connsiteX1" fmla="*/ 0 w 8430441"/>
                          <a:gd name="connsiteY1" fmla="*/ 0 h 5809638"/>
                          <a:gd name="connsiteX2" fmla="*/ 5411392 w 8430441"/>
                          <a:gd name="connsiteY2" fmla="*/ 971205 h 5809638"/>
                          <a:gd name="connsiteX3" fmla="*/ 5407341 w 8430441"/>
                          <a:gd name="connsiteY3" fmla="*/ 958172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411392 w 8430441"/>
                          <a:gd name="connsiteY2" fmla="*/ 971205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340767 w 8430441"/>
                          <a:gd name="connsiteY2" fmla="*/ 835947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0 w 8430441"/>
                          <a:gd name="connsiteY6" fmla="*/ 0 h 4689494"/>
                          <a:gd name="connsiteX0" fmla="*/ 1315103 w 8430441"/>
                          <a:gd name="connsiteY0" fmla="*/ 1977969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1315103 w 8430441"/>
                          <a:gd name="connsiteY6" fmla="*/ 1977969 h 4689494"/>
                          <a:gd name="connsiteX0" fmla="*/ 0 w 7115338"/>
                          <a:gd name="connsiteY0" fmla="*/ 1955374 h 4666899"/>
                          <a:gd name="connsiteX1" fmla="*/ 603556 w 7115338"/>
                          <a:gd name="connsiteY1" fmla="*/ 1782065 h 4666899"/>
                          <a:gd name="connsiteX2" fmla="*/ 4025664 w 7115338"/>
                          <a:gd name="connsiteY2" fmla="*/ 813352 h 4666899"/>
                          <a:gd name="connsiteX3" fmla="*/ 6688387 w 7115338"/>
                          <a:gd name="connsiteY3" fmla="*/ 0 h 4666899"/>
                          <a:gd name="connsiteX4" fmla="*/ 7115338 w 7115338"/>
                          <a:gd name="connsiteY4" fmla="*/ 1512319 h 4666899"/>
                          <a:gd name="connsiteX5" fmla="*/ 909258 w 7115338"/>
                          <a:gd name="connsiteY5" fmla="*/ 4666899 h 4666899"/>
                          <a:gd name="connsiteX6" fmla="*/ 0 w 7115338"/>
                          <a:gd name="connsiteY6" fmla="*/ 1955374 h 4666899"/>
                          <a:gd name="connsiteX0" fmla="*/ 0 w 6963855"/>
                          <a:gd name="connsiteY0" fmla="*/ 2031974 h 4666899"/>
                          <a:gd name="connsiteX1" fmla="*/ 452073 w 6963855"/>
                          <a:gd name="connsiteY1" fmla="*/ 1782065 h 4666899"/>
                          <a:gd name="connsiteX2" fmla="*/ 3874181 w 6963855"/>
                          <a:gd name="connsiteY2" fmla="*/ 813352 h 4666899"/>
                          <a:gd name="connsiteX3" fmla="*/ 6536904 w 6963855"/>
                          <a:gd name="connsiteY3" fmla="*/ 0 h 4666899"/>
                          <a:gd name="connsiteX4" fmla="*/ 6963855 w 6963855"/>
                          <a:gd name="connsiteY4" fmla="*/ 1512319 h 4666899"/>
                          <a:gd name="connsiteX5" fmla="*/ 757775 w 6963855"/>
                          <a:gd name="connsiteY5" fmla="*/ 4666899 h 4666899"/>
                          <a:gd name="connsiteX6" fmla="*/ 0 w 6963855"/>
                          <a:gd name="connsiteY6" fmla="*/ 2031974 h 4666899"/>
                          <a:gd name="connsiteX0" fmla="*/ 0 w 7015676"/>
                          <a:gd name="connsiteY0" fmla="*/ 2032122 h 4666899"/>
                          <a:gd name="connsiteX1" fmla="*/ 503894 w 7015676"/>
                          <a:gd name="connsiteY1" fmla="*/ 178206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40967 w 7015676"/>
                          <a:gd name="connsiteY1" fmla="*/ 191417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29904 w 7015676"/>
                          <a:gd name="connsiteY1" fmla="*/ 1865746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26590"/>
                          <a:gd name="connsiteY0" fmla="*/ 2035514 h 4666899"/>
                          <a:gd name="connsiteX1" fmla="*/ 540818 w 7026590"/>
                          <a:gd name="connsiteY1" fmla="*/ 1865746 h 4666899"/>
                          <a:gd name="connsiteX2" fmla="*/ 3936916 w 7026590"/>
                          <a:gd name="connsiteY2" fmla="*/ 813352 h 4666899"/>
                          <a:gd name="connsiteX3" fmla="*/ 6599639 w 7026590"/>
                          <a:gd name="connsiteY3" fmla="*/ 0 h 4666899"/>
                          <a:gd name="connsiteX4" fmla="*/ 7026590 w 7026590"/>
                          <a:gd name="connsiteY4" fmla="*/ 1512319 h 4666899"/>
                          <a:gd name="connsiteX5" fmla="*/ 820510 w 7026590"/>
                          <a:gd name="connsiteY5" fmla="*/ 4666899 h 4666899"/>
                          <a:gd name="connsiteX6" fmla="*/ 0 w 7026590"/>
                          <a:gd name="connsiteY6" fmla="*/ 2035514 h 4666899"/>
                          <a:gd name="connsiteX0" fmla="*/ 0 w 7026590"/>
                          <a:gd name="connsiteY0" fmla="*/ 2001735 h 4633120"/>
                          <a:gd name="connsiteX1" fmla="*/ 540818 w 7026590"/>
                          <a:gd name="connsiteY1" fmla="*/ 1831967 h 4633120"/>
                          <a:gd name="connsiteX2" fmla="*/ 3936916 w 7026590"/>
                          <a:gd name="connsiteY2" fmla="*/ 779573 h 4633120"/>
                          <a:gd name="connsiteX3" fmla="*/ 6542312 w 7026590"/>
                          <a:gd name="connsiteY3" fmla="*/ 0 h 4633120"/>
                          <a:gd name="connsiteX4" fmla="*/ 7026590 w 7026590"/>
                          <a:gd name="connsiteY4" fmla="*/ 1478540 h 4633120"/>
                          <a:gd name="connsiteX5" fmla="*/ 820510 w 7026590"/>
                          <a:gd name="connsiteY5" fmla="*/ 4633120 h 4633120"/>
                          <a:gd name="connsiteX6" fmla="*/ 0 w 7026590"/>
                          <a:gd name="connsiteY6" fmla="*/ 2001735 h 463312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7626 h 4669011"/>
                          <a:gd name="connsiteX1" fmla="*/ 540818 w 7026590"/>
                          <a:gd name="connsiteY1" fmla="*/ 1867858 h 4669011"/>
                          <a:gd name="connsiteX2" fmla="*/ 3936916 w 7026590"/>
                          <a:gd name="connsiteY2" fmla="*/ 815464 h 4669011"/>
                          <a:gd name="connsiteX3" fmla="*/ 6555094 w 7026590"/>
                          <a:gd name="connsiteY3" fmla="*/ 0 h 4669011"/>
                          <a:gd name="connsiteX4" fmla="*/ 7026590 w 7026590"/>
                          <a:gd name="connsiteY4" fmla="*/ 1514431 h 4669011"/>
                          <a:gd name="connsiteX5" fmla="*/ 820510 w 7026590"/>
                          <a:gd name="connsiteY5" fmla="*/ 4669011 h 4669011"/>
                          <a:gd name="connsiteX6" fmla="*/ 0 w 7026590"/>
                          <a:gd name="connsiteY6" fmla="*/ 2037626 h 4669011"/>
                          <a:gd name="connsiteX0" fmla="*/ 0 w 6720302"/>
                          <a:gd name="connsiteY0" fmla="*/ 2037626 h 4669011"/>
                          <a:gd name="connsiteX1" fmla="*/ 540818 w 6720302"/>
                          <a:gd name="connsiteY1" fmla="*/ 1867858 h 4669011"/>
                          <a:gd name="connsiteX2" fmla="*/ 3936916 w 6720302"/>
                          <a:gd name="connsiteY2" fmla="*/ 815464 h 4669011"/>
                          <a:gd name="connsiteX3" fmla="*/ 6555094 w 6720302"/>
                          <a:gd name="connsiteY3" fmla="*/ 0 h 4669011"/>
                          <a:gd name="connsiteX4" fmla="*/ 6720302 w 6720302"/>
                          <a:gd name="connsiteY4" fmla="*/ 460570 h 4669011"/>
                          <a:gd name="connsiteX5" fmla="*/ 820510 w 6720302"/>
                          <a:gd name="connsiteY5" fmla="*/ 4669011 h 4669011"/>
                          <a:gd name="connsiteX6" fmla="*/ 0 w 6720302"/>
                          <a:gd name="connsiteY6" fmla="*/ 2037626 h 4669011"/>
                          <a:gd name="connsiteX0" fmla="*/ 0 w 6720302"/>
                          <a:gd name="connsiteY0" fmla="*/ 2037626 h 2858384"/>
                          <a:gd name="connsiteX1" fmla="*/ 540818 w 6720302"/>
                          <a:gd name="connsiteY1" fmla="*/ 1867858 h 2858384"/>
                          <a:gd name="connsiteX2" fmla="*/ 3936916 w 6720302"/>
                          <a:gd name="connsiteY2" fmla="*/ 815464 h 2858384"/>
                          <a:gd name="connsiteX3" fmla="*/ 6555094 w 6720302"/>
                          <a:gd name="connsiteY3" fmla="*/ 0 h 2858384"/>
                          <a:gd name="connsiteX4" fmla="*/ 6720302 w 6720302"/>
                          <a:gd name="connsiteY4" fmla="*/ 460570 h 2858384"/>
                          <a:gd name="connsiteX5" fmla="*/ 279000 w 6720302"/>
                          <a:gd name="connsiteY5" fmla="*/ 2858384 h 2858384"/>
                          <a:gd name="connsiteX6" fmla="*/ 0 w 6720302"/>
                          <a:gd name="connsiteY6" fmla="*/ 2037626 h 2858384"/>
                          <a:gd name="connsiteX0" fmla="*/ 0 w 6681098"/>
                          <a:gd name="connsiteY0" fmla="*/ 2037626 h 2858384"/>
                          <a:gd name="connsiteX1" fmla="*/ 540818 w 6681098"/>
                          <a:gd name="connsiteY1" fmla="*/ 1867858 h 2858384"/>
                          <a:gd name="connsiteX2" fmla="*/ 3936916 w 6681098"/>
                          <a:gd name="connsiteY2" fmla="*/ 815464 h 2858384"/>
                          <a:gd name="connsiteX3" fmla="*/ 6555094 w 6681098"/>
                          <a:gd name="connsiteY3" fmla="*/ 0 h 2858384"/>
                          <a:gd name="connsiteX4" fmla="*/ 6681098 w 6681098"/>
                          <a:gd name="connsiteY4" fmla="*/ 334442 h 2858384"/>
                          <a:gd name="connsiteX5" fmla="*/ 279000 w 6681098"/>
                          <a:gd name="connsiteY5" fmla="*/ 2858384 h 2858384"/>
                          <a:gd name="connsiteX6" fmla="*/ 0 w 6681098"/>
                          <a:gd name="connsiteY6" fmla="*/ 2037626 h 2858384"/>
                          <a:gd name="connsiteX0" fmla="*/ 0 w 6681098"/>
                          <a:gd name="connsiteY0" fmla="*/ 2037626 h 2761364"/>
                          <a:gd name="connsiteX1" fmla="*/ 540818 w 6681098"/>
                          <a:gd name="connsiteY1" fmla="*/ 1867858 h 2761364"/>
                          <a:gd name="connsiteX2" fmla="*/ 3936916 w 6681098"/>
                          <a:gd name="connsiteY2" fmla="*/ 815464 h 2761364"/>
                          <a:gd name="connsiteX3" fmla="*/ 6555094 w 6681098"/>
                          <a:gd name="connsiteY3" fmla="*/ 0 h 2761364"/>
                          <a:gd name="connsiteX4" fmla="*/ 6681098 w 6681098"/>
                          <a:gd name="connsiteY4" fmla="*/ 334442 h 2761364"/>
                          <a:gd name="connsiteX5" fmla="*/ 248843 w 6681098"/>
                          <a:gd name="connsiteY5" fmla="*/ 2761364 h 2761364"/>
                          <a:gd name="connsiteX6" fmla="*/ 0 w 6681098"/>
                          <a:gd name="connsiteY6" fmla="*/ 2037626 h 2761364"/>
                          <a:gd name="connsiteX0" fmla="*/ 0 w 6586895"/>
                          <a:gd name="connsiteY0" fmla="*/ 2066862 h 2761364"/>
                          <a:gd name="connsiteX1" fmla="*/ 446615 w 6586895"/>
                          <a:gd name="connsiteY1" fmla="*/ 1867858 h 2761364"/>
                          <a:gd name="connsiteX2" fmla="*/ 3842713 w 6586895"/>
                          <a:gd name="connsiteY2" fmla="*/ 815464 h 2761364"/>
                          <a:gd name="connsiteX3" fmla="*/ 6460891 w 6586895"/>
                          <a:gd name="connsiteY3" fmla="*/ 0 h 2761364"/>
                          <a:gd name="connsiteX4" fmla="*/ 6586895 w 6586895"/>
                          <a:gd name="connsiteY4" fmla="*/ 334442 h 2761364"/>
                          <a:gd name="connsiteX5" fmla="*/ 154640 w 6586895"/>
                          <a:gd name="connsiteY5" fmla="*/ 2761364 h 2761364"/>
                          <a:gd name="connsiteX6" fmla="*/ 0 w 6586895"/>
                          <a:gd name="connsiteY6" fmla="*/ 2066862 h 2761364"/>
                          <a:gd name="connsiteX0" fmla="*/ 0 w 6671396"/>
                          <a:gd name="connsiteY0" fmla="*/ 2034610 h 2761364"/>
                          <a:gd name="connsiteX1" fmla="*/ 531116 w 6671396"/>
                          <a:gd name="connsiteY1" fmla="*/ 1867858 h 2761364"/>
                          <a:gd name="connsiteX2" fmla="*/ 3927214 w 6671396"/>
                          <a:gd name="connsiteY2" fmla="*/ 815464 h 2761364"/>
                          <a:gd name="connsiteX3" fmla="*/ 6545392 w 6671396"/>
                          <a:gd name="connsiteY3" fmla="*/ 0 h 2761364"/>
                          <a:gd name="connsiteX4" fmla="*/ 6671396 w 6671396"/>
                          <a:gd name="connsiteY4" fmla="*/ 334442 h 2761364"/>
                          <a:gd name="connsiteX5" fmla="*/ 239141 w 6671396"/>
                          <a:gd name="connsiteY5" fmla="*/ 2761364 h 2761364"/>
                          <a:gd name="connsiteX6" fmla="*/ 0 w 6671396"/>
                          <a:gd name="connsiteY6" fmla="*/ 2034610 h 2761364"/>
                          <a:gd name="connsiteX0" fmla="*/ 0 w 6671396"/>
                          <a:gd name="connsiteY0" fmla="*/ 2034610 h 2780441"/>
                          <a:gd name="connsiteX1" fmla="*/ 531116 w 6671396"/>
                          <a:gd name="connsiteY1" fmla="*/ 1867858 h 2780441"/>
                          <a:gd name="connsiteX2" fmla="*/ 3927214 w 6671396"/>
                          <a:gd name="connsiteY2" fmla="*/ 815464 h 2780441"/>
                          <a:gd name="connsiteX3" fmla="*/ 6545392 w 6671396"/>
                          <a:gd name="connsiteY3" fmla="*/ 0 h 2780441"/>
                          <a:gd name="connsiteX4" fmla="*/ 6671396 w 6671396"/>
                          <a:gd name="connsiteY4" fmla="*/ 334442 h 2780441"/>
                          <a:gd name="connsiteX5" fmla="*/ 229111 w 6671396"/>
                          <a:gd name="connsiteY5" fmla="*/ 2780441 h 2780441"/>
                          <a:gd name="connsiteX6" fmla="*/ 0 w 6671396"/>
                          <a:gd name="connsiteY6" fmla="*/ 2034610 h 2780441"/>
                          <a:gd name="connsiteX0" fmla="*/ 0 w 6647140"/>
                          <a:gd name="connsiteY0" fmla="*/ 2034610 h 2780441"/>
                          <a:gd name="connsiteX1" fmla="*/ 531116 w 6647140"/>
                          <a:gd name="connsiteY1" fmla="*/ 1867858 h 2780441"/>
                          <a:gd name="connsiteX2" fmla="*/ 3927214 w 6647140"/>
                          <a:gd name="connsiteY2" fmla="*/ 815464 h 2780441"/>
                          <a:gd name="connsiteX3" fmla="*/ 6545392 w 6647140"/>
                          <a:gd name="connsiteY3" fmla="*/ 0 h 2780441"/>
                          <a:gd name="connsiteX4" fmla="*/ 6647140 w 6647140"/>
                          <a:gd name="connsiteY4" fmla="*/ 341981 h 2780441"/>
                          <a:gd name="connsiteX5" fmla="*/ 229111 w 6647140"/>
                          <a:gd name="connsiteY5" fmla="*/ 2780441 h 2780441"/>
                          <a:gd name="connsiteX6" fmla="*/ 0 w 6647140"/>
                          <a:gd name="connsiteY6" fmla="*/ 2034610 h 2780441"/>
                          <a:gd name="connsiteX0" fmla="*/ 0 w 6651991"/>
                          <a:gd name="connsiteY0" fmla="*/ 2034610 h 2780441"/>
                          <a:gd name="connsiteX1" fmla="*/ 531116 w 6651991"/>
                          <a:gd name="connsiteY1" fmla="*/ 1867858 h 2780441"/>
                          <a:gd name="connsiteX2" fmla="*/ 3927214 w 6651991"/>
                          <a:gd name="connsiteY2" fmla="*/ 815464 h 2780441"/>
                          <a:gd name="connsiteX3" fmla="*/ 6545392 w 6651991"/>
                          <a:gd name="connsiteY3" fmla="*/ 0 h 2780441"/>
                          <a:gd name="connsiteX4" fmla="*/ 6651991 w 6651991"/>
                          <a:gd name="connsiteY4" fmla="*/ 340473 h 2780441"/>
                          <a:gd name="connsiteX5" fmla="*/ 229111 w 6651991"/>
                          <a:gd name="connsiteY5" fmla="*/ 2780441 h 2780441"/>
                          <a:gd name="connsiteX6" fmla="*/ 0 w 6651991"/>
                          <a:gd name="connsiteY6" fmla="*/ 2034610 h 2780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51991" h="2780441">
                            <a:moveTo>
                              <a:pt x="0" y="2034610"/>
                            </a:moveTo>
                            <a:lnTo>
                              <a:pt x="531116" y="1867858"/>
                            </a:lnTo>
                            <a:lnTo>
                              <a:pt x="3927214" y="815464"/>
                            </a:lnTo>
                            <a:lnTo>
                              <a:pt x="6545392" y="0"/>
                            </a:lnTo>
                            <a:lnTo>
                              <a:pt x="6651991" y="340473"/>
                            </a:lnTo>
                            <a:lnTo>
                              <a:pt x="229111" y="2780441"/>
                            </a:lnTo>
                            <a:lnTo>
                              <a:pt x="0" y="2034610"/>
                            </a:lnTo>
                            <a:close/>
                          </a:path>
                        </a:pathLst>
                      </a:custGeom>
                      <a:gradFill>
                        <a:gsLst>
                          <a:gs pos="6000">
                            <a:srgbClr val="DA0000"/>
                          </a:gs>
                          <a:gs pos="83000">
                            <a:srgbClr val="FEE32A"/>
                          </a:gs>
                        </a:gsLst>
                        <a:path path="circle">
                          <a:fillToRect l="100000" t="100000"/>
                        </a:path>
                      </a:gradFill>
                      <a:ln w="7239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Diagonal Stripe 159" style="position:absolute;margin-left:-66.6pt;margin-top:-165.65pt;width:724.35pt;height:340.05pt;rotation:-1066489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991,2780441" o:spid="_x0000_s1026" fillcolor="#da0000" stroked="f" strokeweight="5.7pt" path="m,2034610l531116,1867858,3927214,815464,6545392,r106599,340473l229111,2780441,,20346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" w14:anchorId="7B1210F0">
              <v:fill type="gradientRadial" color2="#fee32a" colors="0 #da0000;3932f #da0000" focus="100%" focussize="" focusposition="1,1"/>
              <v:stroke joinstyle="miter"/>
              <v:path arrowok="t" o:connecttype="custom" o:connectlocs="0,3159999;734515,2901013;5431198,1266516;9052045,0;9199468,528796;316852,4318366;0,3159999"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1A09" w:rsidRDefault="00841A09" w14:paraId="7BA94C46" w14:textId="77777777">
      <w:pPr>
        <w:spacing w:after="0" w:line="240" w:lineRule="auto"/>
      </w:pPr>
      <w:r>
        <w:separator/>
      </w:r>
    </w:p>
  </w:footnote>
  <w:footnote w:type="continuationSeparator" w:id="0">
    <w:p w:rsidR="00841A09" w:rsidRDefault="00841A09" w14:paraId="38B168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42" w:rsidRDefault="003A7442" w14:paraId="7EB01C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42" w:rsidRDefault="003A7442" w14:paraId="6FFC264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42" w:rsidRDefault="003A7442" w14:paraId="6E6714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45F5"/>
    <w:multiLevelType w:val="hybridMultilevel"/>
    <w:tmpl w:val="DE68D3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4F33A1"/>
    <w:multiLevelType w:val="hybridMultilevel"/>
    <w:tmpl w:val="BBBCAA6C"/>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2E063A"/>
    <w:multiLevelType w:val="hybridMultilevel"/>
    <w:tmpl w:val="D5E8AD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D702B4"/>
    <w:multiLevelType w:val="hybridMultilevel"/>
    <w:tmpl w:val="E7928282"/>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EC369A"/>
    <w:multiLevelType w:val="hybridMultilevel"/>
    <w:tmpl w:val="E5D83862"/>
    <w:lvl w:ilvl="0" w:tplc="87D81032">
      <w:start w:val="1"/>
      <w:numFmt w:val="bullet"/>
      <w:lvlText w:val=""/>
      <w:lvlJc w:val="left"/>
      <w:pPr>
        <w:ind w:left="720" w:hanging="360"/>
      </w:pPr>
      <w:rPr>
        <w:rFonts w:hint="default" w:ascii="Symbol" w:hAnsi="Symbol"/>
      </w:rPr>
    </w:lvl>
    <w:lvl w:ilvl="1" w:tplc="B4E09A64">
      <w:start w:val="1"/>
      <w:numFmt w:val="bullet"/>
      <w:lvlText w:val="o"/>
      <w:lvlJc w:val="left"/>
      <w:pPr>
        <w:ind w:left="1440" w:hanging="360"/>
      </w:pPr>
      <w:rPr>
        <w:rFonts w:hint="default" w:ascii="Courier New" w:hAnsi="Courier New"/>
      </w:rPr>
    </w:lvl>
    <w:lvl w:ilvl="2" w:tplc="6F381B78">
      <w:start w:val="1"/>
      <w:numFmt w:val="bullet"/>
      <w:lvlText w:val=""/>
      <w:lvlJc w:val="left"/>
      <w:pPr>
        <w:ind w:left="2160" w:hanging="360"/>
      </w:pPr>
      <w:rPr>
        <w:rFonts w:hint="default" w:ascii="Wingdings" w:hAnsi="Wingdings"/>
      </w:rPr>
    </w:lvl>
    <w:lvl w:ilvl="3" w:tplc="1D6AC838">
      <w:start w:val="1"/>
      <w:numFmt w:val="bullet"/>
      <w:lvlText w:val=""/>
      <w:lvlJc w:val="left"/>
      <w:pPr>
        <w:ind w:left="2880" w:hanging="360"/>
      </w:pPr>
      <w:rPr>
        <w:rFonts w:hint="default" w:ascii="Symbol" w:hAnsi="Symbol"/>
      </w:rPr>
    </w:lvl>
    <w:lvl w:ilvl="4" w:tplc="B466474E">
      <w:start w:val="1"/>
      <w:numFmt w:val="bullet"/>
      <w:lvlText w:val="o"/>
      <w:lvlJc w:val="left"/>
      <w:pPr>
        <w:ind w:left="3600" w:hanging="360"/>
      </w:pPr>
      <w:rPr>
        <w:rFonts w:hint="default" w:ascii="Courier New" w:hAnsi="Courier New"/>
      </w:rPr>
    </w:lvl>
    <w:lvl w:ilvl="5" w:tplc="10BC708C">
      <w:start w:val="1"/>
      <w:numFmt w:val="bullet"/>
      <w:lvlText w:val=""/>
      <w:lvlJc w:val="left"/>
      <w:pPr>
        <w:ind w:left="4320" w:hanging="360"/>
      </w:pPr>
      <w:rPr>
        <w:rFonts w:hint="default" w:ascii="Wingdings" w:hAnsi="Wingdings"/>
      </w:rPr>
    </w:lvl>
    <w:lvl w:ilvl="6" w:tplc="09287CC4">
      <w:start w:val="1"/>
      <w:numFmt w:val="bullet"/>
      <w:lvlText w:val=""/>
      <w:lvlJc w:val="left"/>
      <w:pPr>
        <w:ind w:left="5040" w:hanging="360"/>
      </w:pPr>
      <w:rPr>
        <w:rFonts w:hint="default" w:ascii="Symbol" w:hAnsi="Symbol"/>
      </w:rPr>
    </w:lvl>
    <w:lvl w:ilvl="7" w:tplc="F1944206">
      <w:start w:val="1"/>
      <w:numFmt w:val="bullet"/>
      <w:lvlText w:val="o"/>
      <w:lvlJc w:val="left"/>
      <w:pPr>
        <w:ind w:left="5760" w:hanging="360"/>
      </w:pPr>
      <w:rPr>
        <w:rFonts w:hint="default" w:ascii="Courier New" w:hAnsi="Courier New"/>
      </w:rPr>
    </w:lvl>
    <w:lvl w:ilvl="8" w:tplc="4ADA099A">
      <w:start w:val="1"/>
      <w:numFmt w:val="bullet"/>
      <w:lvlText w:val=""/>
      <w:lvlJc w:val="left"/>
      <w:pPr>
        <w:ind w:left="6480" w:hanging="360"/>
      </w:pPr>
      <w:rPr>
        <w:rFonts w:hint="default" w:ascii="Wingdings" w:hAnsi="Wingdings"/>
      </w:rPr>
    </w:lvl>
  </w:abstractNum>
  <w:abstractNum w:abstractNumId="5" w15:restartNumberingAfterBreak="0">
    <w:nsid w:val="120A425E"/>
    <w:multiLevelType w:val="hybridMultilevel"/>
    <w:tmpl w:val="1BF88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A0A5D"/>
    <w:multiLevelType w:val="hybridMultilevel"/>
    <w:tmpl w:val="6466307E"/>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8F00CF"/>
    <w:multiLevelType w:val="hybridMultilevel"/>
    <w:tmpl w:val="867A804C"/>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5070E9"/>
    <w:multiLevelType w:val="hybridMultilevel"/>
    <w:tmpl w:val="E9120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F678D"/>
    <w:multiLevelType w:val="hybridMultilevel"/>
    <w:tmpl w:val="AB1E4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BB3A42"/>
    <w:multiLevelType w:val="hybridMultilevel"/>
    <w:tmpl w:val="68621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647ED9"/>
    <w:multiLevelType w:val="hybridMultilevel"/>
    <w:tmpl w:val="366C15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926F53"/>
    <w:multiLevelType w:val="hybridMultilevel"/>
    <w:tmpl w:val="2CA2CAC0"/>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53C5494"/>
    <w:multiLevelType w:val="hybridMultilevel"/>
    <w:tmpl w:val="DA9ADB0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E358D8"/>
    <w:multiLevelType w:val="hybridMultilevel"/>
    <w:tmpl w:val="1F58F260"/>
    <w:lvl w:ilvl="0" w:tplc="D0249D52">
      <w:start w:val="1"/>
      <w:numFmt w:val="bullet"/>
      <w:lvlText w:val="•"/>
      <w:lvlJc w:val="left"/>
      <w:pPr>
        <w:tabs>
          <w:tab w:val="num" w:pos="720"/>
        </w:tabs>
        <w:ind w:left="720" w:hanging="360"/>
      </w:pPr>
      <w:rPr>
        <w:rFonts w:hint="default" w:ascii="Arial" w:hAnsi="Arial"/>
      </w:rPr>
    </w:lvl>
    <w:lvl w:ilvl="1" w:tplc="E052349E" w:tentative="1">
      <w:start w:val="1"/>
      <w:numFmt w:val="bullet"/>
      <w:lvlText w:val="•"/>
      <w:lvlJc w:val="left"/>
      <w:pPr>
        <w:tabs>
          <w:tab w:val="num" w:pos="1440"/>
        </w:tabs>
        <w:ind w:left="1440" w:hanging="360"/>
      </w:pPr>
      <w:rPr>
        <w:rFonts w:hint="default" w:ascii="Arial" w:hAnsi="Arial"/>
      </w:rPr>
    </w:lvl>
    <w:lvl w:ilvl="2" w:tplc="11C883DE" w:tentative="1">
      <w:start w:val="1"/>
      <w:numFmt w:val="bullet"/>
      <w:lvlText w:val="•"/>
      <w:lvlJc w:val="left"/>
      <w:pPr>
        <w:tabs>
          <w:tab w:val="num" w:pos="2160"/>
        </w:tabs>
        <w:ind w:left="2160" w:hanging="360"/>
      </w:pPr>
      <w:rPr>
        <w:rFonts w:hint="default" w:ascii="Arial" w:hAnsi="Arial"/>
      </w:rPr>
    </w:lvl>
    <w:lvl w:ilvl="3" w:tplc="80C213D0" w:tentative="1">
      <w:start w:val="1"/>
      <w:numFmt w:val="bullet"/>
      <w:lvlText w:val="•"/>
      <w:lvlJc w:val="left"/>
      <w:pPr>
        <w:tabs>
          <w:tab w:val="num" w:pos="2880"/>
        </w:tabs>
        <w:ind w:left="2880" w:hanging="360"/>
      </w:pPr>
      <w:rPr>
        <w:rFonts w:hint="default" w:ascii="Arial" w:hAnsi="Arial"/>
      </w:rPr>
    </w:lvl>
    <w:lvl w:ilvl="4" w:tplc="6F3E3636" w:tentative="1">
      <w:start w:val="1"/>
      <w:numFmt w:val="bullet"/>
      <w:lvlText w:val="•"/>
      <w:lvlJc w:val="left"/>
      <w:pPr>
        <w:tabs>
          <w:tab w:val="num" w:pos="3600"/>
        </w:tabs>
        <w:ind w:left="3600" w:hanging="360"/>
      </w:pPr>
      <w:rPr>
        <w:rFonts w:hint="default" w:ascii="Arial" w:hAnsi="Arial"/>
      </w:rPr>
    </w:lvl>
    <w:lvl w:ilvl="5" w:tplc="0CBA7DFA" w:tentative="1">
      <w:start w:val="1"/>
      <w:numFmt w:val="bullet"/>
      <w:lvlText w:val="•"/>
      <w:lvlJc w:val="left"/>
      <w:pPr>
        <w:tabs>
          <w:tab w:val="num" w:pos="4320"/>
        </w:tabs>
        <w:ind w:left="4320" w:hanging="360"/>
      </w:pPr>
      <w:rPr>
        <w:rFonts w:hint="default" w:ascii="Arial" w:hAnsi="Arial"/>
      </w:rPr>
    </w:lvl>
    <w:lvl w:ilvl="6" w:tplc="4FE6BFDA" w:tentative="1">
      <w:start w:val="1"/>
      <w:numFmt w:val="bullet"/>
      <w:lvlText w:val="•"/>
      <w:lvlJc w:val="left"/>
      <w:pPr>
        <w:tabs>
          <w:tab w:val="num" w:pos="5040"/>
        </w:tabs>
        <w:ind w:left="5040" w:hanging="360"/>
      </w:pPr>
      <w:rPr>
        <w:rFonts w:hint="default" w:ascii="Arial" w:hAnsi="Arial"/>
      </w:rPr>
    </w:lvl>
    <w:lvl w:ilvl="7" w:tplc="ACA2503C" w:tentative="1">
      <w:start w:val="1"/>
      <w:numFmt w:val="bullet"/>
      <w:lvlText w:val="•"/>
      <w:lvlJc w:val="left"/>
      <w:pPr>
        <w:tabs>
          <w:tab w:val="num" w:pos="5760"/>
        </w:tabs>
        <w:ind w:left="5760" w:hanging="360"/>
      </w:pPr>
      <w:rPr>
        <w:rFonts w:hint="default" w:ascii="Arial" w:hAnsi="Arial"/>
      </w:rPr>
    </w:lvl>
    <w:lvl w:ilvl="8" w:tplc="A266CF78"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597C"/>
    <w:multiLevelType w:val="hybridMultilevel"/>
    <w:tmpl w:val="784C5A94"/>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F216B8C"/>
    <w:multiLevelType w:val="hybridMultilevel"/>
    <w:tmpl w:val="5F942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FC336CD"/>
    <w:multiLevelType w:val="hybridMultilevel"/>
    <w:tmpl w:val="91EA2FCC"/>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4FD3C02"/>
    <w:multiLevelType w:val="hybridMultilevel"/>
    <w:tmpl w:val="6612263C"/>
    <w:lvl w:ilvl="0" w:tplc="08090001">
      <w:start w:val="1"/>
      <w:numFmt w:val="bullet"/>
      <w:lvlText w:val=""/>
      <w:lvlJc w:val="left"/>
      <w:pPr>
        <w:ind w:left="720" w:hanging="360"/>
      </w:pPr>
      <w:rPr>
        <w:rFonts w:hint="default" w:ascii="Symbol" w:hAnsi="Symbol"/>
      </w:rPr>
    </w:lvl>
    <w:lvl w:ilvl="1" w:tplc="254C185E">
      <w:numFmt w:val="bullet"/>
      <w:lvlText w:val="•"/>
      <w:lvlJc w:val="left"/>
      <w:pPr>
        <w:ind w:left="1800" w:hanging="720"/>
      </w:pPr>
      <w:rPr>
        <w:rFonts w:hint="default" w:ascii="Century Gothic" w:hAnsi="Century Gothic" w:eastAsiaTheme="minorEastAsia"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2D5599C"/>
    <w:multiLevelType w:val="hybridMultilevel"/>
    <w:tmpl w:val="F85C8D86"/>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37544A2"/>
    <w:multiLevelType w:val="hybridMultilevel"/>
    <w:tmpl w:val="57C45302"/>
    <w:lvl w:ilvl="0" w:tplc="D29AD34A">
      <w:start w:val="1"/>
      <w:numFmt w:val="bullet"/>
      <w:lvlText w:val=""/>
      <w:lvlJc w:val="left"/>
      <w:pPr>
        <w:ind w:left="720" w:hanging="360"/>
      </w:pPr>
      <w:rPr>
        <w:rFonts w:hint="default" w:ascii="Symbol" w:hAnsi="Symbol"/>
      </w:rPr>
    </w:lvl>
    <w:lvl w:ilvl="1" w:tplc="34DA0FD4">
      <w:start w:val="1"/>
      <w:numFmt w:val="bullet"/>
      <w:lvlText w:val="o"/>
      <w:lvlJc w:val="left"/>
      <w:pPr>
        <w:ind w:left="1440" w:hanging="360"/>
      </w:pPr>
      <w:rPr>
        <w:rFonts w:hint="default" w:ascii="Courier New" w:hAnsi="Courier New"/>
      </w:rPr>
    </w:lvl>
    <w:lvl w:ilvl="2" w:tplc="8AA8F652">
      <w:start w:val="1"/>
      <w:numFmt w:val="bullet"/>
      <w:lvlText w:val=""/>
      <w:lvlJc w:val="left"/>
      <w:pPr>
        <w:ind w:left="2160" w:hanging="360"/>
      </w:pPr>
      <w:rPr>
        <w:rFonts w:hint="default" w:ascii="Wingdings" w:hAnsi="Wingdings"/>
      </w:rPr>
    </w:lvl>
    <w:lvl w:ilvl="3" w:tplc="34A295FC">
      <w:start w:val="1"/>
      <w:numFmt w:val="bullet"/>
      <w:lvlText w:val=""/>
      <w:lvlJc w:val="left"/>
      <w:pPr>
        <w:ind w:left="2880" w:hanging="360"/>
      </w:pPr>
      <w:rPr>
        <w:rFonts w:hint="default" w:ascii="Symbol" w:hAnsi="Symbol"/>
      </w:rPr>
    </w:lvl>
    <w:lvl w:ilvl="4" w:tplc="9300DE3E">
      <w:start w:val="1"/>
      <w:numFmt w:val="bullet"/>
      <w:lvlText w:val="o"/>
      <w:lvlJc w:val="left"/>
      <w:pPr>
        <w:ind w:left="3600" w:hanging="360"/>
      </w:pPr>
      <w:rPr>
        <w:rFonts w:hint="default" w:ascii="Courier New" w:hAnsi="Courier New"/>
      </w:rPr>
    </w:lvl>
    <w:lvl w:ilvl="5" w:tplc="B1D48BD0">
      <w:start w:val="1"/>
      <w:numFmt w:val="bullet"/>
      <w:lvlText w:val=""/>
      <w:lvlJc w:val="left"/>
      <w:pPr>
        <w:ind w:left="4320" w:hanging="360"/>
      </w:pPr>
      <w:rPr>
        <w:rFonts w:hint="default" w:ascii="Wingdings" w:hAnsi="Wingdings"/>
      </w:rPr>
    </w:lvl>
    <w:lvl w:ilvl="6" w:tplc="14DECD40">
      <w:start w:val="1"/>
      <w:numFmt w:val="bullet"/>
      <w:lvlText w:val=""/>
      <w:lvlJc w:val="left"/>
      <w:pPr>
        <w:ind w:left="5040" w:hanging="360"/>
      </w:pPr>
      <w:rPr>
        <w:rFonts w:hint="default" w:ascii="Symbol" w:hAnsi="Symbol"/>
      </w:rPr>
    </w:lvl>
    <w:lvl w:ilvl="7" w:tplc="AAEA6196">
      <w:start w:val="1"/>
      <w:numFmt w:val="bullet"/>
      <w:lvlText w:val="o"/>
      <w:lvlJc w:val="left"/>
      <w:pPr>
        <w:ind w:left="5760" w:hanging="360"/>
      </w:pPr>
      <w:rPr>
        <w:rFonts w:hint="default" w:ascii="Courier New" w:hAnsi="Courier New"/>
      </w:rPr>
    </w:lvl>
    <w:lvl w:ilvl="8" w:tplc="12DCFB56">
      <w:start w:val="1"/>
      <w:numFmt w:val="bullet"/>
      <w:lvlText w:val=""/>
      <w:lvlJc w:val="left"/>
      <w:pPr>
        <w:ind w:left="6480" w:hanging="360"/>
      </w:pPr>
      <w:rPr>
        <w:rFonts w:hint="default" w:ascii="Wingdings" w:hAnsi="Wingdings"/>
      </w:rPr>
    </w:lvl>
  </w:abstractNum>
  <w:abstractNum w:abstractNumId="24" w15:restartNumberingAfterBreak="0">
    <w:nsid w:val="638A7CD4"/>
    <w:multiLevelType w:val="hybridMultilevel"/>
    <w:tmpl w:val="555ADE1A"/>
    <w:lvl w:ilvl="0" w:tplc="397A7E1A">
      <w:start w:val="1"/>
      <w:numFmt w:val="bullet"/>
      <w:lvlText w:val=""/>
      <w:lvlJc w:val="left"/>
      <w:pPr>
        <w:ind w:left="720" w:hanging="360"/>
      </w:pPr>
      <w:rPr>
        <w:rFonts w:hint="default" w:ascii="Symbol" w:hAnsi="Symbol"/>
      </w:rPr>
    </w:lvl>
    <w:lvl w:ilvl="1" w:tplc="1F40581E">
      <w:start w:val="1"/>
      <w:numFmt w:val="bullet"/>
      <w:lvlText w:val="o"/>
      <w:lvlJc w:val="left"/>
      <w:pPr>
        <w:ind w:left="1440" w:hanging="360"/>
      </w:pPr>
      <w:rPr>
        <w:rFonts w:hint="default" w:ascii="Courier New" w:hAnsi="Courier New"/>
      </w:rPr>
    </w:lvl>
    <w:lvl w:ilvl="2" w:tplc="0A02607A">
      <w:start w:val="1"/>
      <w:numFmt w:val="bullet"/>
      <w:lvlText w:val=""/>
      <w:lvlJc w:val="left"/>
      <w:pPr>
        <w:ind w:left="2160" w:hanging="360"/>
      </w:pPr>
      <w:rPr>
        <w:rFonts w:hint="default" w:ascii="Wingdings" w:hAnsi="Wingdings"/>
      </w:rPr>
    </w:lvl>
    <w:lvl w:ilvl="3" w:tplc="B84E3A74">
      <w:start w:val="1"/>
      <w:numFmt w:val="bullet"/>
      <w:lvlText w:val=""/>
      <w:lvlJc w:val="left"/>
      <w:pPr>
        <w:ind w:left="2880" w:hanging="360"/>
      </w:pPr>
      <w:rPr>
        <w:rFonts w:hint="default" w:ascii="Symbol" w:hAnsi="Symbol"/>
      </w:rPr>
    </w:lvl>
    <w:lvl w:ilvl="4" w:tplc="ED2086C8">
      <w:start w:val="1"/>
      <w:numFmt w:val="bullet"/>
      <w:lvlText w:val="o"/>
      <w:lvlJc w:val="left"/>
      <w:pPr>
        <w:ind w:left="3600" w:hanging="360"/>
      </w:pPr>
      <w:rPr>
        <w:rFonts w:hint="default" w:ascii="Courier New" w:hAnsi="Courier New"/>
      </w:rPr>
    </w:lvl>
    <w:lvl w:ilvl="5" w:tplc="415831CE">
      <w:start w:val="1"/>
      <w:numFmt w:val="bullet"/>
      <w:lvlText w:val=""/>
      <w:lvlJc w:val="left"/>
      <w:pPr>
        <w:ind w:left="4320" w:hanging="360"/>
      </w:pPr>
      <w:rPr>
        <w:rFonts w:hint="default" w:ascii="Wingdings" w:hAnsi="Wingdings"/>
      </w:rPr>
    </w:lvl>
    <w:lvl w:ilvl="6" w:tplc="FE746012">
      <w:start w:val="1"/>
      <w:numFmt w:val="bullet"/>
      <w:lvlText w:val=""/>
      <w:lvlJc w:val="left"/>
      <w:pPr>
        <w:ind w:left="5040" w:hanging="360"/>
      </w:pPr>
      <w:rPr>
        <w:rFonts w:hint="default" w:ascii="Symbol" w:hAnsi="Symbol"/>
      </w:rPr>
    </w:lvl>
    <w:lvl w:ilvl="7" w:tplc="F38CE5D8">
      <w:start w:val="1"/>
      <w:numFmt w:val="bullet"/>
      <w:lvlText w:val="o"/>
      <w:lvlJc w:val="left"/>
      <w:pPr>
        <w:ind w:left="5760" w:hanging="360"/>
      </w:pPr>
      <w:rPr>
        <w:rFonts w:hint="default" w:ascii="Courier New" w:hAnsi="Courier New"/>
      </w:rPr>
    </w:lvl>
    <w:lvl w:ilvl="8" w:tplc="36B2D2CE">
      <w:start w:val="1"/>
      <w:numFmt w:val="bullet"/>
      <w:lvlText w:val=""/>
      <w:lvlJc w:val="left"/>
      <w:pPr>
        <w:ind w:left="6480" w:hanging="360"/>
      </w:pPr>
      <w:rPr>
        <w:rFonts w:hint="default" w:ascii="Wingdings" w:hAnsi="Wingdings"/>
      </w:rPr>
    </w:lvl>
  </w:abstractNum>
  <w:abstractNum w:abstractNumId="25" w15:restartNumberingAfterBreak="0">
    <w:nsid w:val="665F13EE"/>
    <w:multiLevelType w:val="hybridMultilevel"/>
    <w:tmpl w:val="7C3EC6A0"/>
    <w:lvl w:ilvl="0" w:tplc="9C82BBE6">
      <w:start w:val="1"/>
      <w:numFmt w:val="bullet"/>
      <w:lvlText w:val=""/>
      <w:lvlJc w:val="left"/>
      <w:pPr>
        <w:ind w:left="720" w:hanging="360"/>
      </w:pPr>
      <w:rPr>
        <w:rFonts w:hint="default" w:ascii="Symbol" w:hAnsi="Symbol"/>
      </w:rPr>
    </w:lvl>
    <w:lvl w:ilvl="1" w:tplc="05EC6A52">
      <w:start w:val="1"/>
      <w:numFmt w:val="bullet"/>
      <w:lvlText w:val="o"/>
      <w:lvlJc w:val="left"/>
      <w:pPr>
        <w:ind w:left="1440" w:hanging="360"/>
      </w:pPr>
      <w:rPr>
        <w:rFonts w:hint="default" w:ascii="Courier New" w:hAnsi="Courier New"/>
      </w:rPr>
    </w:lvl>
    <w:lvl w:ilvl="2" w:tplc="52B68AF4">
      <w:start w:val="1"/>
      <w:numFmt w:val="bullet"/>
      <w:lvlText w:val=""/>
      <w:lvlJc w:val="left"/>
      <w:pPr>
        <w:ind w:left="2160" w:hanging="360"/>
      </w:pPr>
      <w:rPr>
        <w:rFonts w:hint="default" w:ascii="Wingdings" w:hAnsi="Wingdings"/>
      </w:rPr>
    </w:lvl>
    <w:lvl w:ilvl="3" w:tplc="3DE4B17A">
      <w:start w:val="1"/>
      <w:numFmt w:val="bullet"/>
      <w:lvlText w:val=""/>
      <w:lvlJc w:val="left"/>
      <w:pPr>
        <w:ind w:left="2880" w:hanging="360"/>
      </w:pPr>
      <w:rPr>
        <w:rFonts w:hint="default" w:ascii="Symbol" w:hAnsi="Symbol"/>
      </w:rPr>
    </w:lvl>
    <w:lvl w:ilvl="4" w:tplc="330016D2">
      <w:start w:val="1"/>
      <w:numFmt w:val="bullet"/>
      <w:lvlText w:val="o"/>
      <w:lvlJc w:val="left"/>
      <w:pPr>
        <w:ind w:left="3600" w:hanging="360"/>
      </w:pPr>
      <w:rPr>
        <w:rFonts w:hint="default" w:ascii="Courier New" w:hAnsi="Courier New"/>
      </w:rPr>
    </w:lvl>
    <w:lvl w:ilvl="5" w:tplc="C722FDA4">
      <w:start w:val="1"/>
      <w:numFmt w:val="bullet"/>
      <w:lvlText w:val=""/>
      <w:lvlJc w:val="left"/>
      <w:pPr>
        <w:ind w:left="4320" w:hanging="360"/>
      </w:pPr>
      <w:rPr>
        <w:rFonts w:hint="default" w:ascii="Wingdings" w:hAnsi="Wingdings"/>
      </w:rPr>
    </w:lvl>
    <w:lvl w:ilvl="6" w:tplc="017ADF5A">
      <w:start w:val="1"/>
      <w:numFmt w:val="bullet"/>
      <w:lvlText w:val=""/>
      <w:lvlJc w:val="left"/>
      <w:pPr>
        <w:ind w:left="5040" w:hanging="360"/>
      </w:pPr>
      <w:rPr>
        <w:rFonts w:hint="default" w:ascii="Symbol" w:hAnsi="Symbol"/>
      </w:rPr>
    </w:lvl>
    <w:lvl w:ilvl="7" w:tplc="334C4FD0">
      <w:start w:val="1"/>
      <w:numFmt w:val="bullet"/>
      <w:lvlText w:val="o"/>
      <w:lvlJc w:val="left"/>
      <w:pPr>
        <w:ind w:left="5760" w:hanging="360"/>
      </w:pPr>
      <w:rPr>
        <w:rFonts w:hint="default" w:ascii="Courier New" w:hAnsi="Courier New"/>
      </w:rPr>
    </w:lvl>
    <w:lvl w:ilvl="8" w:tplc="54B04BA8">
      <w:start w:val="1"/>
      <w:numFmt w:val="bullet"/>
      <w:lvlText w:val=""/>
      <w:lvlJc w:val="left"/>
      <w:pPr>
        <w:ind w:left="6480" w:hanging="360"/>
      </w:pPr>
      <w:rPr>
        <w:rFonts w:hint="default" w:ascii="Wingdings" w:hAnsi="Wingdings"/>
      </w:rPr>
    </w:lvl>
  </w:abstractNum>
  <w:abstractNum w:abstractNumId="26" w15:restartNumberingAfterBreak="0">
    <w:nsid w:val="668B3B50"/>
    <w:multiLevelType w:val="hybridMultilevel"/>
    <w:tmpl w:val="7DDA99FC"/>
    <w:lvl w:ilvl="0" w:tplc="F24E3786">
      <w:start w:val="1"/>
      <w:numFmt w:val="bullet"/>
      <w:lvlText w:val=""/>
      <w:lvlJc w:val="left"/>
      <w:pPr>
        <w:ind w:left="720" w:hanging="360"/>
      </w:pPr>
      <w:rPr>
        <w:rFonts w:hint="default" w:ascii="Symbol" w:hAnsi="Symbol"/>
      </w:rPr>
    </w:lvl>
    <w:lvl w:ilvl="1" w:tplc="7F22A658">
      <w:start w:val="1"/>
      <w:numFmt w:val="bullet"/>
      <w:lvlText w:val="o"/>
      <w:lvlJc w:val="left"/>
      <w:pPr>
        <w:ind w:left="1440" w:hanging="360"/>
      </w:pPr>
      <w:rPr>
        <w:rFonts w:hint="default" w:ascii="Courier New" w:hAnsi="Courier New"/>
      </w:rPr>
    </w:lvl>
    <w:lvl w:ilvl="2" w:tplc="F872E6CC">
      <w:start w:val="1"/>
      <w:numFmt w:val="bullet"/>
      <w:lvlText w:val=""/>
      <w:lvlJc w:val="left"/>
      <w:pPr>
        <w:ind w:left="2160" w:hanging="360"/>
      </w:pPr>
      <w:rPr>
        <w:rFonts w:hint="default" w:ascii="Wingdings" w:hAnsi="Wingdings"/>
      </w:rPr>
    </w:lvl>
    <w:lvl w:ilvl="3" w:tplc="C92A0EA6">
      <w:start w:val="1"/>
      <w:numFmt w:val="bullet"/>
      <w:lvlText w:val=""/>
      <w:lvlJc w:val="left"/>
      <w:pPr>
        <w:ind w:left="2880" w:hanging="360"/>
      </w:pPr>
      <w:rPr>
        <w:rFonts w:hint="default" w:ascii="Symbol" w:hAnsi="Symbol"/>
      </w:rPr>
    </w:lvl>
    <w:lvl w:ilvl="4" w:tplc="661A8F50">
      <w:start w:val="1"/>
      <w:numFmt w:val="bullet"/>
      <w:lvlText w:val="o"/>
      <w:lvlJc w:val="left"/>
      <w:pPr>
        <w:ind w:left="3600" w:hanging="360"/>
      </w:pPr>
      <w:rPr>
        <w:rFonts w:hint="default" w:ascii="Courier New" w:hAnsi="Courier New"/>
      </w:rPr>
    </w:lvl>
    <w:lvl w:ilvl="5" w:tplc="972CF63A">
      <w:start w:val="1"/>
      <w:numFmt w:val="bullet"/>
      <w:lvlText w:val=""/>
      <w:lvlJc w:val="left"/>
      <w:pPr>
        <w:ind w:left="4320" w:hanging="360"/>
      </w:pPr>
      <w:rPr>
        <w:rFonts w:hint="default" w:ascii="Wingdings" w:hAnsi="Wingdings"/>
      </w:rPr>
    </w:lvl>
    <w:lvl w:ilvl="6" w:tplc="C9E6312E">
      <w:start w:val="1"/>
      <w:numFmt w:val="bullet"/>
      <w:lvlText w:val=""/>
      <w:lvlJc w:val="left"/>
      <w:pPr>
        <w:ind w:left="5040" w:hanging="360"/>
      </w:pPr>
      <w:rPr>
        <w:rFonts w:hint="default" w:ascii="Symbol" w:hAnsi="Symbol"/>
      </w:rPr>
    </w:lvl>
    <w:lvl w:ilvl="7" w:tplc="314A3DB8">
      <w:start w:val="1"/>
      <w:numFmt w:val="bullet"/>
      <w:lvlText w:val="o"/>
      <w:lvlJc w:val="left"/>
      <w:pPr>
        <w:ind w:left="5760" w:hanging="360"/>
      </w:pPr>
      <w:rPr>
        <w:rFonts w:hint="default" w:ascii="Courier New" w:hAnsi="Courier New"/>
      </w:rPr>
    </w:lvl>
    <w:lvl w:ilvl="8" w:tplc="1450BB38">
      <w:start w:val="1"/>
      <w:numFmt w:val="bullet"/>
      <w:lvlText w:val=""/>
      <w:lvlJc w:val="left"/>
      <w:pPr>
        <w:ind w:left="6480" w:hanging="360"/>
      </w:pPr>
      <w:rPr>
        <w:rFonts w:hint="default" w:ascii="Wingdings" w:hAnsi="Wingdings"/>
      </w:rPr>
    </w:lvl>
  </w:abstractNum>
  <w:abstractNum w:abstractNumId="27" w15:restartNumberingAfterBreak="0">
    <w:nsid w:val="6D424A66"/>
    <w:multiLevelType w:val="hybridMultilevel"/>
    <w:tmpl w:val="00B8E83C"/>
    <w:lvl w:ilvl="0" w:tplc="F6164188">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D510061"/>
    <w:multiLevelType w:val="hybridMultilevel"/>
    <w:tmpl w:val="8DC44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CB7EEA"/>
    <w:multiLevelType w:val="hybridMultilevel"/>
    <w:tmpl w:val="5F7EE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4E247BE"/>
    <w:multiLevelType w:val="hybridMultilevel"/>
    <w:tmpl w:val="2F38C3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B3F7236"/>
    <w:multiLevelType w:val="hybridMultilevel"/>
    <w:tmpl w:val="BD307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6"/>
  </w:num>
  <w:num w:numId="3">
    <w:abstractNumId w:val="24"/>
  </w:num>
  <w:num w:numId="4">
    <w:abstractNumId w:val="23"/>
  </w:num>
  <w:num w:numId="5">
    <w:abstractNumId w:val="25"/>
  </w:num>
  <w:num w:numId="6">
    <w:abstractNumId w:val="17"/>
  </w:num>
  <w:num w:numId="7">
    <w:abstractNumId w:val="7"/>
  </w:num>
  <w:num w:numId="8">
    <w:abstractNumId w:val="10"/>
  </w:num>
  <w:num w:numId="9">
    <w:abstractNumId w:val="9"/>
  </w:num>
  <w:num w:numId="10">
    <w:abstractNumId w:val="2"/>
  </w:num>
  <w:num w:numId="11">
    <w:abstractNumId w:val="28"/>
  </w:num>
  <w:num w:numId="12">
    <w:abstractNumId w:val="0"/>
  </w:num>
  <w:num w:numId="13">
    <w:abstractNumId w:val="15"/>
  </w:num>
  <w:num w:numId="14">
    <w:abstractNumId w:val="5"/>
  </w:num>
  <w:num w:numId="15">
    <w:abstractNumId w:val="21"/>
  </w:num>
  <w:num w:numId="16">
    <w:abstractNumId w:val="19"/>
  </w:num>
  <w:num w:numId="17">
    <w:abstractNumId w:val="29"/>
  </w:num>
  <w:num w:numId="18">
    <w:abstractNumId w:val="30"/>
  </w:num>
  <w:num w:numId="19">
    <w:abstractNumId w:val="11"/>
  </w:num>
  <w:num w:numId="20">
    <w:abstractNumId w:val="13"/>
  </w:num>
  <w:num w:numId="21">
    <w:abstractNumId w:val="31"/>
  </w:num>
  <w:num w:numId="22">
    <w:abstractNumId w:val="16"/>
  </w:num>
  <w:num w:numId="23">
    <w:abstractNumId w:val="12"/>
  </w:num>
  <w:num w:numId="24">
    <w:abstractNumId w:val="20"/>
  </w:num>
  <w:num w:numId="25">
    <w:abstractNumId w:val="22"/>
  </w:num>
  <w:num w:numId="26">
    <w:abstractNumId w:val="3"/>
  </w:num>
  <w:num w:numId="27">
    <w:abstractNumId w:val="1"/>
  </w:num>
  <w:num w:numId="28">
    <w:abstractNumId w:val="8"/>
  </w:num>
  <w:num w:numId="29">
    <w:abstractNumId w:val="14"/>
  </w:num>
  <w:num w:numId="30">
    <w:abstractNumId w:val="6"/>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FE"/>
    <w:rsid w:val="00024306"/>
    <w:rsid w:val="00055816"/>
    <w:rsid w:val="000B0D1D"/>
    <w:rsid w:val="000D6C26"/>
    <w:rsid w:val="000F2889"/>
    <w:rsid w:val="001039FE"/>
    <w:rsid w:val="00105E91"/>
    <w:rsid w:val="0012081F"/>
    <w:rsid w:val="001258C6"/>
    <w:rsid w:val="001440C3"/>
    <w:rsid w:val="00173BC9"/>
    <w:rsid w:val="001B56E3"/>
    <w:rsid w:val="001B5809"/>
    <w:rsid w:val="001E0CFF"/>
    <w:rsid w:val="002011EF"/>
    <w:rsid w:val="002530B2"/>
    <w:rsid w:val="00281173"/>
    <w:rsid w:val="002C79AB"/>
    <w:rsid w:val="002D4004"/>
    <w:rsid w:val="002F772C"/>
    <w:rsid w:val="00303457"/>
    <w:rsid w:val="003710DE"/>
    <w:rsid w:val="00374934"/>
    <w:rsid w:val="00375A43"/>
    <w:rsid w:val="003A626A"/>
    <w:rsid w:val="003A7442"/>
    <w:rsid w:val="003B3340"/>
    <w:rsid w:val="003C38E4"/>
    <w:rsid w:val="003C5BFE"/>
    <w:rsid w:val="004264BC"/>
    <w:rsid w:val="0046B44A"/>
    <w:rsid w:val="00487D0A"/>
    <w:rsid w:val="004A3BBE"/>
    <w:rsid w:val="004A62E2"/>
    <w:rsid w:val="00513E14"/>
    <w:rsid w:val="00524D55"/>
    <w:rsid w:val="00545285"/>
    <w:rsid w:val="00564703"/>
    <w:rsid w:val="00575489"/>
    <w:rsid w:val="00581F4F"/>
    <w:rsid w:val="0059436B"/>
    <w:rsid w:val="00595BB5"/>
    <w:rsid w:val="005A6DAF"/>
    <w:rsid w:val="005D509F"/>
    <w:rsid w:val="005E1265"/>
    <w:rsid w:val="005E1DC0"/>
    <w:rsid w:val="00643BBE"/>
    <w:rsid w:val="00652BA1"/>
    <w:rsid w:val="006676FB"/>
    <w:rsid w:val="006725C0"/>
    <w:rsid w:val="006838B3"/>
    <w:rsid w:val="00693EF1"/>
    <w:rsid w:val="006954A9"/>
    <w:rsid w:val="006C3295"/>
    <w:rsid w:val="006D3469"/>
    <w:rsid w:val="006E59C2"/>
    <w:rsid w:val="006E59FB"/>
    <w:rsid w:val="006E67C4"/>
    <w:rsid w:val="007015E6"/>
    <w:rsid w:val="007044DD"/>
    <w:rsid w:val="0073108C"/>
    <w:rsid w:val="007702BF"/>
    <w:rsid w:val="00791061"/>
    <w:rsid w:val="00791228"/>
    <w:rsid w:val="007A6845"/>
    <w:rsid w:val="007A7A40"/>
    <w:rsid w:val="007C2256"/>
    <w:rsid w:val="007C4159"/>
    <w:rsid w:val="007C571C"/>
    <w:rsid w:val="007E103D"/>
    <w:rsid w:val="007F5A01"/>
    <w:rsid w:val="007F5A3C"/>
    <w:rsid w:val="00813E28"/>
    <w:rsid w:val="00831F3A"/>
    <w:rsid w:val="00841A09"/>
    <w:rsid w:val="00856D2B"/>
    <w:rsid w:val="00857172"/>
    <w:rsid w:val="0088534F"/>
    <w:rsid w:val="008A46ED"/>
    <w:rsid w:val="008B201D"/>
    <w:rsid w:val="008C4F51"/>
    <w:rsid w:val="008D163A"/>
    <w:rsid w:val="008D7F00"/>
    <w:rsid w:val="008F5DCD"/>
    <w:rsid w:val="00923F60"/>
    <w:rsid w:val="00934084"/>
    <w:rsid w:val="00954BBA"/>
    <w:rsid w:val="00976DDC"/>
    <w:rsid w:val="009A0B64"/>
    <w:rsid w:val="009A17A4"/>
    <w:rsid w:val="009A2285"/>
    <w:rsid w:val="009B3DA0"/>
    <w:rsid w:val="009F3367"/>
    <w:rsid w:val="00A039F7"/>
    <w:rsid w:val="00A41565"/>
    <w:rsid w:val="00A4371C"/>
    <w:rsid w:val="00A66EF4"/>
    <w:rsid w:val="00A739C5"/>
    <w:rsid w:val="00A75BD4"/>
    <w:rsid w:val="00A835F5"/>
    <w:rsid w:val="00A9049D"/>
    <w:rsid w:val="00A914F0"/>
    <w:rsid w:val="00AB4D4C"/>
    <w:rsid w:val="00AB62CE"/>
    <w:rsid w:val="00AC0CCE"/>
    <w:rsid w:val="00AE0333"/>
    <w:rsid w:val="00AE1D50"/>
    <w:rsid w:val="00AF1441"/>
    <w:rsid w:val="00B04D2B"/>
    <w:rsid w:val="00B137B1"/>
    <w:rsid w:val="00B205DD"/>
    <w:rsid w:val="00B35996"/>
    <w:rsid w:val="00B36CC4"/>
    <w:rsid w:val="00B50B9F"/>
    <w:rsid w:val="00B753AC"/>
    <w:rsid w:val="00BC6C6F"/>
    <w:rsid w:val="00C16D46"/>
    <w:rsid w:val="00C546B0"/>
    <w:rsid w:val="00C6083E"/>
    <w:rsid w:val="00C76471"/>
    <w:rsid w:val="00C807B6"/>
    <w:rsid w:val="00CB07DA"/>
    <w:rsid w:val="00CC4E7D"/>
    <w:rsid w:val="00CD2C9A"/>
    <w:rsid w:val="00CF1771"/>
    <w:rsid w:val="00D026A5"/>
    <w:rsid w:val="00D031D8"/>
    <w:rsid w:val="00D1030D"/>
    <w:rsid w:val="00D34CA5"/>
    <w:rsid w:val="00D65846"/>
    <w:rsid w:val="00D6726B"/>
    <w:rsid w:val="00DA1018"/>
    <w:rsid w:val="00DB5C57"/>
    <w:rsid w:val="00DC582B"/>
    <w:rsid w:val="00DD58CE"/>
    <w:rsid w:val="00DE5FEE"/>
    <w:rsid w:val="00E014BC"/>
    <w:rsid w:val="00E04E4B"/>
    <w:rsid w:val="00E1756E"/>
    <w:rsid w:val="00E45943"/>
    <w:rsid w:val="00E56785"/>
    <w:rsid w:val="00E67499"/>
    <w:rsid w:val="00E742B5"/>
    <w:rsid w:val="00E75761"/>
    <w:rsid w:val="00EA6BAB"/>
    <w:rsid w:val="00ED39E6"/>
    <w:rsid w:val="00EE1674"/>
    <w:rsid w:val="00F40DE6"/>
    <w:rsid w:val="00F811BC"/>
    <w:rsid w:val="00F91BC4"/>
    <w:rsid w:val="00FE397B"/>
    <w:rsid w:val="00FF3416"/>
    <w:rsid w:val="00FF5A5E"/>
    <w:rsid w:val="00FF6B2A"/>
    <w:rsid w:val="025DE4CE"/>
    <w:rsid w:val="064D4FA9"/>
    <w:rsid w:val="0703C372"/>
    <w:rsid w:val="07CFF7AD"/>
    <w:rsid w:val="09461C58"/>
    <w:rsid w:val="09EFAFAA"/>
    <w:rsid w:val="0D46A924"/>
    <w:rsid w:val="0F33CF1A"/>
    <w:rsid w:val="0FDB0992"/>
    <w:rsid w:val="1314C36E"/>
    <w:rsid w:val="14088DBE"/>
    <w:rsid w:val="15BCDDD5"/>
    <w:rsid w:val="17CB0E6B"/>
    <w:rsid w:val="17E61B77"/>
    <w:rsid w:val="1AB4B16D"/>
    <w:rsid w:val="1CB98C9A"/>
    <w:rsid w:val="1D69878E"/>
    <w:rsid w:val="1D911646"/>
    <w:rsid w:val="214FAF8E"/>
    <w:rsid w:val="296A9B84"/>
    <w:rsid w:val="2CA23C46"/>
    <w:rsid w:val="2D2B26E4"/>
    <w:rsid w:val="321A905A"/>
    <w:rsid w:val="329E9700"/>
    <w:rsid w:val="34DBEFB8"/>
    <w:rsid w:val="3C2C8BE9"/>
    <w:rsid w:val="40500218"/>
    <w:rsid w:val="41AFF800"/>
    <w:rsid w:val="441E7571"/>
    <w:rsid w:val="4538EA0E"/>
    <w:rsid w:val="4796CD48"/>
    <w:rsid w:val="4A717DAE"/>
    <w:rsid w:val="4F17BCFA"/>
    <w:rsid w:val="500AB7C6"/>
    <w:rsid w:val="502A4B69"/>
    <w:rsid w:val="50FC5804"/>
    <w:rsid w:val="545C27F3"/>
    <w:rsid w:val="55FB5522"/>
    <w:rsid w:val="56627880"/>
    <w:rsid w:val="5A192405"/>
    <w:rsid w:val="6410C86E"/>
    <w:rsid w:val="644040AB"/>
    <w:rsid w:val="6582CF7B"/>
    <w:rsid w:val="6653E591"/>
    <w:rsid w:val="6AD0526A"/>
    <w:rsid w:val="6D385706"/>
    <w:rsid w:val="72BBC31D"/>
    <w:rsid w:val="736E7ACA"/>
    <w:rsid w:val="73ECC24A"/>
    <w:rsid w:val="74936DF7"/>
    <w:rsid w:val="75D763CB"/>
    <w:rsid w:val="79075110"/>
    <w:rsid w:val="7A16DA0E"/>
    <w:rsid w:val="7D16460C"/>
    <w:rsid w:val="7E423DC3"/>
    <w:rsid w:val="7F00A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5759E"/>
  <w15:chartTrackingRefBased/>
  <w15:docId w15:val="{7DD48040-4F77-449C-98A4-B909F52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6C26"/>
  </w:style>
  <w:style w:type="paragraph" w:styleId="Heading1">
    <w:name w:val="heading 1"/>
    <w:basedOn w:val="Normal"/>
    <w:next w:val="Normal"/>
    <w:link w:val="Heading1Char"/>
    <w:uiPriority w:val="9"/>
    <w:qFormat/>
    <w:rsid w:val="000D6C26"/>
    <w:pPr>
      <w:keepNext/>
      <w:keepLines/>
      <w:spacing w:before="320" w:after="0" w:line="240" w:lineRule="auto"/>
      <w:outlineLvl w:val="0"/>
    </w:pPr>
    <w:rPr>
      <w:rFonts w:asciiTheme="majorHAnsi" w:hAnsiTheme="majorHAnsi" w:eastAsiaTheme="majorEastAsia" w:cstheme="majorBidi"/>
      <w:color w:val="C77C0E" w:themeColor="accent1" w:themeShade="BF"/>
      <w:sz w:val="32"/>
      <w:szCs w:val="32"/>
    </w:rPr>
  </w:style>
  <w:style w:type="paragraph" w:styleId="Heading2">
    <w:name w:val="heading 2"/>
    <w:aliases w:val="body text App"/>
    <w:basedOn w:val="Normal"/>
    <w:next w:val="Heading1"/>
    <w:link w:val="Heading2Char"/>
    <w:uiPriority w:val="9"/>
    <w:unhideWhenUsed/>
    <w:qFormat/>
    <w:rsid w:val="00D6726B"/>
    <w:pPr>
      <w:keepNext/>
      <w:keepLines/>
      <w:spacing w:before="80" w:after="0" w:line="240" w:lineRule="auto"/>
      <w:outlineLvl w:val="1"/>
    </w:pPr>
    <w:rPr>
      <w:rFonts w:ascii="Calibri Light" w:hAnsi="Calibri Light"/>
      <w:sz w:val="22"/>
    </w:rPr>
  </w:style>
  <w:style w:type="paragraph" w:styleId="Heading3">
    <w:name w:val="heading 3"/>
    <w:basedOn w:val="Normal"/>
    <w:next w:val="Normal"/>
    <w:link w:val="Heading3Char"/>
    <w:uiPriority w:val="9"/>
    <w:unhideWhenUsed/>
    <w:qFormat/>
    <w:rsid w:val="000D6C26"/>
    <w:pPr>
      <w:keepNext/>
      <w:keepLines/>
      <w:spacing w:before="40" w:after="0" w:line="240" w:lineRule="auto"/>
      <w:outlineLvl w:val="2"/>
    </w:pPr>
    <w:rPr>
      <w:rFonts w:asciiTheme="majorHAnsi" w:hAnsiTheme="majorHAnsi" w:eastAsiaTheme="majorEastAsia" w:cstheme="majorBidi"/>
      <w:color w:val="4E3B30" w:themeColor="text2"/>
      <w:sz w:val="24"/>
      <w:szCs w:val="24"/>
    </w:rPr>
  </w:style>
  <w:style w:type="paragraph" w:styleId="Heading4">
    <w:name w:val="heading 4"/>
    <w:basedOn w:val="Normal"/>
    <w:next w:val="Normal"/>
    <w:link w:val="Heading4Char"/>
    <w:uiPriority w:val="9"/>
    <w:semiHidden/>
    <w:unhideWhenUsed/>
    <w:qFormat/>
    <w:rsid w:val="000D6C26"/>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semiHidden/>
    <w:unhideWhenUsed/>
    <w:qFormat/>
    <w:rsid w:val="000D6C26"/>
    <w:pPr>
      <w:keepNext/>
      <w:keepLines/>
      <w:spacing w:before="40" w:after="0"/>
      <w:outlineLvl w:val="4"/>
    </w:pPr>
    <w:rPr>
      <w:rFonts w:asciiTheme="majorHAnsi" w:hAnsiTheme="majorHAnsi" w:eastAsiaTheme="majorEastAsia" w:cstheme="majorBidi"/>
      <w:color w:val="4E3B30" w:themeColor="text2"/>
      <w:sz w:val="22"/>
      <w:szCs w:val="22"/>
    </w:rPr>
  </w:style>
  <w:style w:type="paragraph" w:styleId="Heading6">
    <w:name w:val="heading 6"/>
    <w:basedOn w:val="Normal"/>
    <w:next w:val="Normal"/>
    <w:link w:val="Heading6Char"/>
    <w:uiPriority w:val="9"/>
    <w:semiHidden/>
    <w:unhideWhenUsed/>
    <w:qFormat/>
    <w:rsid w:val="000D6C26"/>
    <w:pPr>
      <w:keepNext/>
      <w:keepLines/>
      <w:spacing w:before="40" w:after="0"/>
      <w:outlineLvl w:val="5"/>
    </w:pPr>
    <w:rPr>
      <w:rFonts w:asciiTheme="majorHAnsi" w:hAnsiTheme="majorHAnsi" w:eastAsiaTheme="majorEastAsia" w:cstheme="majorBidi"/>
      <w:i/>
      <w:iCs/>
      <w:color w:val="4E3B30" w:themeColor="text2"/>
      <w:sz w:val="21"/>
      <w:szCs w:val="21"/>
    </w:rPr>
  </w:style>
  <w:style w:type="paragraph" w:styleId="Heading7">
    <w:name w:val="heading 7"/>
    <w:basedOn w:val="Normal"/>
    <w:next w:val="Normal"/>
    <w:link w:val="Heading7Char"/>
    <w:uiPriority w:val="9"/>
    <w:semiHidden/>
    <w:unhideWhenUsed/>
    <w:qFormat/>
    <w:rsid w:val="000D6C26"/>
    <w:pPr>
      <w:keepNext/>
      <w:keepLines/>
      <w:spacing w:before="40" w:after="0"/>
      <w:outlineLvl w:val="6"/>
    </w:pPr>
    <w:rPr>
      <w:rFonts w:asciiTheme="majorHAnsi" w:hAnsiTheme="majorHAnsi" w:eastAsiaTheme="majorEastAsia" w:cstheme="majorBidi"/>
      <w:i/>
      <w:iCs/>
      <w:color w:val="855309" w:themeColor="accent1" w:themeShade="80"/>
      <w:sz w:val="21"/>
      <w:szCs w:val="21"/>
    </w:rPr>
  </w:style>
  <w:style w:type="paragraph" w:styleId="Heading8">
    <w:name w:val="heading 8"/>
    <w:basedOn w:val="Normal"/>
    <w:next w:val="Normal"/>
    <w:link w:val="Heading8Char"/>
    <w:uiPriority w:val="9"/>
    <w:semiHidden/>
    <w:unhideWhenUsed/>
    <w:qFormat/>
    <w:rsid w:val="000D6C26"/>
    <w:pPr>
      <w:keepNext/>
      <w:keepLines/>
      <w:spacing w:before="40" w:after="0"/>
      <w:outlineLvl w:val="7"/>
    </w:pPr>
    <w:rPr>
      <w:rFonts w:asciiTheme="majorHAnsi" w:hAnsiTheme="majorHAnsi" w:eastAsiaTheme="majorEastAsia" w:cstheme="majorBidi"/>
      <w:b/>
      <w:bCs/>
      <w:color w:val="4E3B30" w:themeColor="text2"/>
    </w:rPr>
  </w:style>
  <w:style w:type="paragraph" w:styleId="Heading9">
    <w:name w:val="heading 9"/>
    <w:basedOn w:val="Normal"/>
    <w:next w:val="Normal"/>
    <w:link w:val="Heading9Char"/>
    <w:uiPriority w:val="9"/>
    <w:semiHidden/>
    <w:unhideWhenUsed/>
    <w:qFormat/>
    <w:rsid w:val="000D6C26"/>
    <w:pPr>
      <w:keepNext/>
      <w:keepLines/>
      <w:spacing w:before="40" w:after="0"/>
      <w:outlineLvl w:val="8"/>
    </w:pPr>
    <w:rPr>
      <w:rFonts w:asciiTheme="majorHAnsi" w:hAnsiTheme="majorHAnsi" w:eastAsiaTheme="majorEastAsia" w:cstheme="majorBidi"/>
      <w:b/>
      <w:bCs/>
      <w:i/>
      <w:iCs/>
      <w:color w:val="4E3B30"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ogo" w:customStyle="1">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0D6C26"/>
    <w:pPr>
      <w:spacing w:after="0" w:line="240" w:lineRule="auto"/>
      <w:contextualSpacing/>
    </w:pPr>
    <w:rPr>
      <w:rFonts w:asciiTheme="majorHAnsi" w:hAnsiTheme="majorHAnsi" w:eastAsiaTheme="majorEastAsia" w:cstheme="majorBidi"/>
      <w:color w:val="F0A22E" w:themeColor="accent1"/>
      <w:spacing w:val="-10"/>
      <w:sz w:val="56"/>
      <w:szCs w:val="56"/>
    </w:rPr>
  </w:style>
  <w:style w:type="character" w:styleId="TitleChar" w:customStyle="1">
    <w:name w:val="Title Char"/>
    <w:basedOn w:val="DefaultParagraphFont"/>
    <w:link w:val="Title"/>
    <w:uiPriority w:val="10"/>
    <w:rsid w:val="000D6C26"/>
    <w:rPr>
      <w:rFonts w:asciiTheme="majorHAnsi" w:hAnsiTheme="majorHAnsi" w:eastAsiaTheme="majorEastAsia" w:cstheme="majorBidi"/>
      <w:color w:val="F0A22E" w:themeColor="accent1"/>
      <w:spacing w:val="-10"/>
      <w:sz w:val="56"/>
      <w:szCs w:val="56"/>
    </w:rPr>
  </w:style>
  <w:style w:type="paragraph" w:styleId="Subtitle">
    <w:name w:val="Subtitle"/>
    <w:basedOn w:val="Normal"/>
    <w:next w:val="Normal"/>
    <w:link w:val="SubtitleChar"/>
    <w:uiPriority w:val="11"/>
    <w:qFormat/>
    <w:rsid w:val="000D6C26"/>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0D6C26"/>
    <w:rPr>
      <w:rFonts w:asciiTheme="majorHAnsi" w:hAnsiTheme="majorHAnsi" w:eastAsiaTheme="majorEastAsia" w:cstheme="majorBidi"/>
      <w:sz w:val="24"/>
      <w:szCs w:val="24"/>
    </w:rPr>
  </w:style>
  <w:style w:type="paragraph" w:styleId="NoSpacing">
    <w:name w:val="No Spacing"/>
    <w:uiPriority w:val="1"/>
    <w:qFormat/>
    <w:rsid w:val="000D6C26"/>
    <w:pPr>
      <w:spacing w:after="0" w:line="240" w:lineRule="auto"/>
    </w:p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ntactInfo" w:customStyle="1">
    <w:name w:val="Contact Info"/>
    <w:basedOn w:val="NoSpacing"/>
    <w:uiPriority w:val="99"/>
    <w:rPr>
      <w:color w:val="FFFFFF" w:themeColor="background1"/>
      <w:sz w:val="22"/>
      <w:szCs w:val="22"/>
    </w:rPr>
  </w:style>
  <w:style w:type="paragraph" w:styleId="TableSpace" w:customStyle="1">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rFonts w:asciiTheme="majorHAnsi" w:hAnsiTheme="majorHAnsi" w:eastAsiaTheme="majorEastAsia" w:cstheme="majorBidi"/>
      <w:caps/>
      <w:color w:val="F0A22E" w:themeColor="accent1"/>
      <w:sz w:val="16"/>
      <w:szCs w:val="16"/>
    </w:rPr>
  </w:style>
  <w:style w:type="character" w:styleId="FooterChar" w:customStyle="1">
    <w:name w:val="Footer Char"/>
    <w:basedOn w:val="DefaultParagraphFont"/>
    <w:link w:val="Footer"/>
    <w:uiPriority w:val="99"/>
    <w:rPr>
      <w:rFonts w:asciiTheme="majorHAnsi" w:hAnsiTheme="majorHAnsi" w:eastAsiaTheme="majorEastAsia" w:cstheme="majorBidi"/>
      <w:caps/>
      <w:color w:val="F0A22E" w:themeColor="accent1"/>
      <w:sz w:val="16"/>
      <w:szCs w:val="16"/>
    </w:rPr>
  </w:style>
  <w:style w:type="character" w:styleId="Heading1Char" w:customStyle="1">
    <w:name w:val="Heading 1 Char"/>
    <w:basedOn w:val="DefaultParagraphFont"/>
    <w:link w:val="Heading1"/>
    <w:uiPriority w:val="9"/>
    <w:rsid w:val="000D6C26"/>
    <w:rPr>
      <w:rFonts w:asciiTheme="majorHAnsi" w:hAnsiTheme="majorHAnsi" w:eastAsiaTheme="majorEastAsia" w:cstheme="majorBidi"/>
      <w:color w:val="C77C0E" w:themeColor="accent1" w:themeShade="BF"/>
      <w:sz w:val="32"/>
      <w:szCs w:val="32"/>
    </w:rPr>
  </w:style>
  <w:style w:type="character" w:styleId="Heading2Char" w:customStyle="1">
    <w:name w:val="Heading 2 Char"/>
    <w:aliases w:val="body text App Char"/>
    <w:basedOn w:val="DefaultParagraphFont"/>
    <w:link w:val="Heading2"/>
    <w:uiPriority w:val="9"/>
    <w:rsid w:val="00D6726B"/>
    <w:rPr>
      <w:rFonts w:ascii="Calibri Light" w:hAnsi="Calibri Light"/>
      <w:sz w:val="22"/>
    </w:rPr>
  </w:style>
  <w:style w:type="paragraph" w:styleId="TOCHeading">
    <w:name w:val="TOC Heading"/>
    <w:basedOn w:val="Heading1"/>
    <w:next w:val="Normal"/>
    <w:uiPriority w:val="39"/>
    <w:unhideWhenUsed/>
    <w:qFormat/>
    <w:rsid w:val="000D6C26"/>
    <w:pPr>
      <w:outlineLvl w:val="9"/>
    </w:pPr>
  </w:style>
  <w:style w:type="paragraph" w:styleId="TOC1">
    <w:name w:val="toc 1"/>
    <w:basedOn w:val="Normal"/>
    <w:next w:val="Normal"/>
    <w:autoRedefine/>
    <w:uiPriority w:val="39"/>
    <w:unhideWhenUsed/>
    <w:pPr>
      <w:numPr>
        <w:numId w:val="6"/>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AD1F1F" w:themeColor="hyperlink"/>
      <w:u w:val="single"/>
    </w:rPr>
  </w:style>
  <w:style w:type="character" w:styleId="Heading3Char" w:customStyle="1">
    <w:name w:val="Heading 3 Char"/>
    <w:basedOn w:val="DefaultParagraphFont"/>
    <w:link w:val="Heading3"/>
    <w:uiPriority w:val="9"/>
    <w:rsid w:val="000D6C26"/>
    <w:rPr>
      <w:rFonts w:asciiTheme="majorHAnsi" w:hAnsiTheme="majorHAnsi" w:eastAsiaTheme="majorEastAsia" w:cstheme="majorBidi"/>
      <w:color w:val="4E3B30" w:themeColor="text2"/>
      <w:sz w:val="24"/>
      <w:szCs w:val="24"/>
    </w:rPr>
  </w:style>
  <w:style w:type="paragraph" w:styleId="LogoAlt" w:customStyle="1">
    <w:name w:val="Logo Alt."/>
    <w:basedOn w:val="Normal"/>
    <w:uiPriority w:val="99"/>
    <w:unhideWhenUsed/>
    <w:pPr>
      <w:spacing w:before="720" w:line="240" w:lineRule="auto"/>
      <w:ind w:left="720"/>
    </w:pPr>
  </w:style>
  <w:style w:type="paragraph" w:styleId="FooterAlt" w:customStyle="1">
    <w:name w:val="Footer Alt."/>
    <w:basedOn w:val="Normal"/>
    <w:uiPriority w:val="99"/>
    <w:unhideWhenUsed/>
    <w:pPr>
      <w:spacing w:after="0" w:line="240" w:lineRule="auto"/>
    </w:pPr>
    <w:rPr>
      <w:i/>
      <w:iCs/>
      <w:sz w:val="18"/>
      <w:szCs w:val="18"/>
    </w:rPr>
  </w:style>
  <w:style w:type="table" w:styleId="TipTable" w:customStyle="1">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ECD5" w:themeFill="accent1" w:themeFillTint="33"/>
    </w:tcPr>
    <w:tblStylePr w:type="firstCol">
      <w:pPr>
        <w:wordWrap/>
        <w:jc w:val="center"/>
      </w:pPr>
    </w:tblStylePr>
  </w:style>
  <w:style w:type="paragraph" w:styleId="TipText" w:customStyle="1">
    <w:name w:val="Tip Text"/>
    <w:basedOn w:val="Normal"/>
    <w:uiPriority w:val="99"/>
    <w:pPr>
      <w:spacing w:before="160" w:after="160"/>
      <w:ind w:right="576"/>
    </w:pPr>
    <w:rPr>
      <w:rFonts w:asciiTheme="majorHAnsi" w:hAnsiTheme="majorHAnsi" w:eastAsiaTheme="majorEastAsia" w:cstheme="majorBidi"/>
      <w:i/>
      <w:iCs/>
      <w:sz w:val="16"/>
      <w:szCs w:val="16"/>
    </w:rPr>
  </w:style>
  <w:style w:type="paragraph" w:styleId="Icon" w:customStyle="1">
    <w:name w:val="Icon"/>
    <w:basedOn w:val="Normal"/>
    <w:uiPriority w:val="99"/>
    <w:unhideWhenUsed/>
    <w:pPr>
      <w:spacing w:before="160" w:after="160" w:line="240" w:lineRule="auto"/>
      <w:jc w:val="center"/>
    </w:pPr>
  </w:style>
  <w:style w:type="character" w:styleId="Heading4Char" w:customStyle="1">
    <w:name w:val="Heading 4 Char"/>
    <w:basedOn w:val="DefaultParagraphFont"/>
    <w:link w:val="Heading4"/>
    <w:uiPriority w:val="9"/>
    <w:semiHidden/>
    <w:rsid w:val="000D6C26"/>
    <w:rPr>
      <w:rFonts w:asciiTheme="majorHAnsi" w:hAnsiTheme="majorHAnsi" w:eastAsiaTheme="majorEastAsia" w:cstheme="majorBidi"/>
      <w:sz w:val="22"/>
      <w:szCs w:val="22"/>
    </w:rPr>
  </w:style>
  <w:style w:type="table" w:styleId="FinancialTable" w:customStyle="1">
    <w:name w:val="Financial Table"/>
    <w:basedOn w:val="TableNormal"/>
    <w:uiPriority w:val="99"/>
    <w:pPr>
      <w:spacing w:before="60" w:after="60" w:line="240" w:lineRule="auto"/>
    </w:pPr>
    <w:tblPr>
      <w:tblStyleRowBandSize w:val="1"/>
      <w:tblBorders>
        <w:top w:val="single" w:color="C4AD9F" w:themeColor="text2" w:themeTint="66" w:sz="4" w:space="0"/>
        <w:left w:val="single" w:color="C4AD9F" w:themeColor="text2" w:themeTint="66" w:sz="4" w:space="0"/>
        <w:bottom w:val="single" w:color="C4AD9F" w:themeColor="text2" w:themeTint="66" w:sz="4" w:space="0"/>
        <w:right w:val="single" w:color="C4AD9F" w:themeColor="text2" w:themeTint="66" w:sz="4" w:space="0"/>
        <w:insideV w:val="single" w:color="C4AD9F" w:themeColor="text2" w:themeTint="66" w:sz="4" w:space="0"/>
      </w:tblBorders>
    </w:tblPr>
    <w:tblStylePr w:type="firstRow">
      <w:rPr>
        <w:rFonts w:asciiTheme="majorHAnsi" w:hAnsiTheme="majorHAnsi"/>
        <w:color w:val="FFFFFF" w:themeColor="background1"/>
        <w:sz w:val="16"/>
      </w:rPr>
      <w:tblPr/>
      <w:tcPr>
        <w:shd w:val="clear" w:color="auto" w:fill="F0A22E" w:themeFill="accent1"/>
      </w:tcPr>
    </w:tblStylePr>
    <w:tblStylePr w:type="lastRow">
      <w:rPr>
        <w:rFonts w:asciiTheme="majorHAnsi" w:hAnsiTheme="majorHAnsi"/>
        <w:b/>
        <w:caps/>
        <w:smallCaps w:val="0"/>
        <w:color w:val="F0A22E"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E1D6CF"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4264BC"/>
    <w:pPr>
      <w:ind w:left="720"/>
      <w:contextualSpacing/>
    </w:pPr>
  </w:style>
  <w:style w:type="character" w:styleId="action-arrow" w:customStyle="1">
    <w:name w:val="action-arrow"/>
    <w:basedOn w:val="DefaultParagraphFont"/>
    <w:rsid w:val="00281173"/>
  </w:style>
  <w:style w:type="character" w:styleId="apple-converted-space" w:customStyle="1">
    <w:name w:val="apple-converted-space"/>
    <w:basedOn w:val="DefaultParagraphFont"/>
    <w:rsid w:val="00281173"/>
  </w:style>
  <w:style w:type="character" w:styleId="Heading5Char" w:customStyle="1">
    <w:name w:val="Heading 5 Char"/>
    <w:basedOn w:val="DefaultParagraphFont"/>
    <w:link w:val="Heading5"/>
    <w:uiPriority w:val="9"/>
    <w:semiHidden/>
    <w:rsid w:val="000D6C26"/>
    <w:rPr>
      <w:rFonts w:asciiTheme="majorHAnsi" w:hAnsiTheme="majorHAnsi" w:eastAsiaTheme="majorEastAsia" w:cstheme="majorBidi"/>
      <w:color w:val="4E3B30" w:themeColor="text2"/>
      <w:sz w:val="22"/>
      <w:szCs w:val="22"/>
    </w:rPr>
  </w:style>
  <w:style w:type="character" w:styleId="Heading6Char" w:customStyle="1">
    <w:name w:val="Heading 6 Char"/>
    <w:basedOn w:val="DefaultParagraphFont"/>
    <w:link w:val="Heading6"/>
    <w:uiPriority w:val="9"/>
    <w:semiHidden/>
    <w:rsid w:val="000D6C26"/>
    <w:rPr>
      <w:rFonts w:asciiTheme="majorHAnsi" w:hAnsiTheme="majorHAnsi" w:eastAsiaTheme="majorEastAsia" w:cstheme="majorBidi"/>
      <w:i/>
      <w:iCs/>
      <w:color w:val="4E3B30" w:themeColor="text2"/>
      <w:sz w:val="21"/>
      <w:szCs w:val="21"/>
    </w:rPr>
  </w:style>
  <w:style w:type="character" w:styleId="Heading7Char" w:customStyle="1">
    <w:name w:val="Heading 7 Char"/>
    <w:basedOn w:val="DefaultParagraphFont"/>
    <w:link w:val="Heading7"/>
    <w:uiPriority w:val="9"/>
    <w:semiHidden/>
    <w:rsid w:val="000D6C26"/>
    <w:rPr>
      <w:rFonts w:asciiTheme="majorHAnsi" w:hAnsiTheme="majorHAnsi" w:eastAsiaTheme="majorEastAsia" w:cstheme="majorBidi"/>
      <w:i/>
      <w:iCs/>
      <w:color w:val="855309" w:themeColor="accent1" w:themeShade="80"/>
      <w:sz w:val="21"/>
      <w:szCs w:val="21"/>
    </w:rPr>
  </w:style>
  <w:style w:type="character" w:styleId="Heading8Char" w:customStyle="1">
    <w:name w:val="Heading 8 Char"/>
    <w:basedOn w:val="DefaultParagraphFont"/>
    <w:link w:val="Heading8"/>
    <w:uiPriority w:val="9"/>
    <w:semiHidden/>
    <w:rsid w:val="000D6C26"/>
    <w:rPr>
      <w:rFonts w:asciiTheme="majorHAnsi" w:hAnsiTheme="majorHAnsi" w:eastAsiaTheme="majorEastAsia" w:cstheme="majorBidi"/>
      <w:b/>
      <w:bCs/>
      <w:color w:val="4E3B30" w:themeColor="text2"/>
    </w:rPr>
  </w:style>
  <w:style w:type="character" w:styleId="Heading9Char" w:customStyle="1">
    <w:name w:val="Heading 9 Char"/>
    <w:basedOn w:val="DefaultParagraphFont"/>
    <w:link w:val="Heading9"/>
    <w:uiPriority w:val="9"/>
    <w:semiHidden/>
    <w:rsid w:val="000D6C26"/>
    <w:rPr>
      <w:rFonts w:asciiTheme="majorHAnsi" w:hAnsiTheme="majorHAnsi" w:eastAsiaTheme="majorEastAsia" w:cstheme="majorBidi"/>
      <w:b/>
      <w:bCs/>
      <w:i/>
      <w:iCs/>
      <w:color w:val="4E3B30" w:themeColor="text2"/>
    </w:rPr>
  </w:style>
  <w:style w:type="paragraph" w:styleId="Caption">
    <w:name w:val="caption"/>
    <w:basedOn w:val="Normal"/>
    <w:next w:val="Normal"/>
    <w:uiPriority w:val="35"/>
    <w:semiHidden/>
    <w:unhideWhenUsed/>
    <w:qFormat/>
    <w:rsid w:val="000D6C26"/>
    <w:pPr>
      <w:spacing w:line="240" w:lineRule="auto"/>
    </w:pPr>
    <w:rPr>
      <w:b/>
      <w:bCs/>
      <w:smallCaps/>
      <w:color w:val="595959" w:themeColor="text1" w:themeTint="A6"/>
      <w:spacing w:val="6"/>
    </w:rPr>
  </w:style>
  <w:style w:type="character" w:styleId="Strong">
    <w:name w:val="Strong"/>
    <w:basedOn w:val="DefaultParagraphFont"/>
    <w:uiPriority w:val="22"/>
    <w:qFormat/>
    <w:rsid w:val="000D6C26"/>
    <w:rPr>
      <w:b/>
      <w:bCs/>
    </w:rPr>
  </w:style>
  <w:style w:type="character" w:styleId="Emphasis">
    <w:name w:val="Emphasis"/>
    <w:basedOn w:val="DefaultParagraphFont"/>
    <w:uiPriority w:val="20"/>
    <w:qFormat/>
    <w:rsid w:val="000D6C26"/>
    <w:rPr>
      <w:i/>
      <w:iCs/>
    </w:rPr>
  </w:style>
  <w:style w:type="paragraph" w:styleId="Quote">
    <w:name w:val="Quote"/>
    <w:basedOn w:val="Normal"/>
    <w:next w:val="Normal"/>
    <w:link w:val="QuoteChar"/>
    <w:uiPriority w:val="29"/>
    <w:qFormat/>
    <w:rsid w:val="000D6C26"/>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0D6C26"/>
    <w:rPr>
      <w:i/>
      <w:iCs/>
      <w:color w:val="404040" w:themeColor="text1" w:themeTint="BF"/>
    </w:rPr>
  </w:style>
  <w:style w:type="paragraph" w:styleId="IntenseQuote">
    <w:name w:val="Intense Quote"/>
    <w:basedOn w:val="Normal"/>
    <w:next w:val="Normal"/>
    <w:link w:val="IntenseQuoteChar"/>
    <w:uiPriority w:val="30"/>
    <w:qFormat/>
    <w:rsid w:val="000D6C26"/>
    <w:pPr>
      <w:pBdr>
        <w:left w:val="single" w:color="F0A22E" w:themeColor="accent1" w:sz="18" w:space="12"/>
      </w:pBdr>
      <w:spacing w:before="100" w:beforeAutospacing="1" w:line="300" w:lineRule="auto"/>
      <w:ind w:left="1224" w:right="1224"/>
    </w:pPr>
    <w:rPr>
      <w:rFonts w:asciiTheme="majorHAnsi" w:hAnsiTheme="majorHAnsi" w:eastAsiaTheme="majorEastAsia" w:cstheme="majorBidi"/>
      <w:color w:val="F0A22E" w:themeColor="accent1"/>
      <w:sz w:val="28"/>
      <w:szCs w:val="28"/>
    </w:rPr>
  </w:style>
  <w:style w:type="character" w:styleId="IntenseQuoteChar" w:customStyle="1">
    <w:name w:val="Intense Quote Char"/>
    <w:basedOn w:val="DefaultParagraphFont"/>
    <w:link w:val="IntenseQuote"/>
    <w:uiPriority w:val="30"/>
    <w:rsid w:val="000D6C26"/>
    <w:rPr>
      <w:rFonts w:asciiTheme="majorHAnsi" w:hAnsiTheme="majorHAnsi" w:eastAsiaTheme="majorEastAsia" w:cstheme="majorBidi"/>
      <w:color w:val="F0A22E" w:themeColor="accent1"/>
      <w:sz w:val="28"/>
      <w:szCs w:val="28"/>
    </w:rPr>
  </w:style>
  <w:style w:type="character" w:styleId="SubtleEmphasis">
    <w:name w:val="Subtle Emphasis"/>
    <w:basedOn w:val="DefaultParagraphFont"/>
    <w:uiPriority w:val="19"/>
    <w:qFormat/>
    <w:rsid w:val="000D6C26"/>
    <w:rPr>
      <w:i/>
      <w:iCs/>
      <w:color w:val="404040" w:themeColor="text1" w:themeTint="BF"/>
    </w:rPr>
  </w:style>
  <w:style w:type="character" w:styleId="IntenseEmphasis">
    <w:name w:val="Intense Emphasis"/>
    <w:basedOn w:val="DefaultParagraphFont"/>
    <w:uiPriority w:val="21"/>
    <w:qFormat/>
    <w:rsid w:val="000D6C26"/>
    <w:rPr>
      <w:b/>
      <w:bCs/>
      <w:i/>
      <w:iCs/>
    </w:rPr>
  </w:style>
  <w:style w:type="character" w:styleId="SubtleReference">
    <w:name w:val="Subtle Reference"/>
    <w:basedOn w:val="DefaultParagraphFont"/>
    <w:uiPriority w:val="31"/>
    <w:qFormat/>
    <w:rsid w:val="000D6C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6C26"/>
    <w:rPr>
      <w:b/>
      <w:bCs/>
      <w:smallCaps/>
      <w:spacing w:val="5"/>
      <w:u w:val="single"/>
    </w:rPr>
  </w:style>
  <w:style w:type="character" w:styleId="BookTitle">
    <w:name w:val="Book Title"/>
    <w:basedOn w:val="DefaultParagraphFont"/>
    <w:uiPriority w:val="33"/>
    <w:qFormat/>
    <w:rsid w:val="000D6C26"/>
    <w:rPr>
      <w:b/>
      <w:bCs/>
      <w:smallCaps/>
    </w:rPr>
  </w:style>
  <w:style w:type="paragraph" w:styleId="NormalWeb">
    <w:name w:val="Normal (Web)"/>
    <w:basedOn w:val="Normal"/>
    <w:uiPriority w:val="99"/>
    <w:semiHidden/>
    <w:unhideWhenUsed/>
    <w:rsid w:val="006E67C4"/>
    <w:pPr>
      <w:spacing w:before="100" w:beforeAutospacing="1" w:after="100" w:afterAutospacing="1" w:line="240" w:lineRule="auto"/>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A739C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39C5"/>
    <w:rPr>
      <w:rFonts w:ascii="Segoe UI" w:hAnsi="Segoe UI" w:cs="Segoe UI"/>
      <w:sz w:val="18"/>
      <w:szCs w:val="18"/>
    </w:rPr>
  </w:style>
  <w:style w:type="character" w:styleId="UnresolvedMention">
    <w:name w:val="Unresolved Mention"/>
    <w:basedOn w:val="DefaultParagraphFont"/>
    <w:uiPriority w:val="99"/>
    <w:semiHidden/>
    <w:unhideWhenUsed/>
    <w:rsid w:val="0085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3280">
      <w:bodyDiv w:val="1"/>
      <w:marLeft w:val="0"/>
      <w:marRight w:val="0"/>
      <w:marTop w:val="0"/>
      <w:marBottom w:val="0"/>
      <w:divBdr>
        <w:top w:val="none" w:sz="0" w:space="0" w:color="auto"/>
        <w:left w:val="none" w:sz="0" w:space="0" w:color="auto"/>
        <w:bottom w:val="none" w:sz="0" w:space="0" w:color="auto"/>
        <w:right w:val="none" w:sz="0" w:space="0" w:color="auto"/>
      </w:divBdr>
    </w:div>
    <w:div w:id="298732148">
      <w:bodyDiv w:val="1"/>
      <w:marLeft w:val="0"/>
      <w:marRight w:val="0"/>
      <w:marTop w:val="0"/>
      <w:marBottom w:val="0"/>
      <w:divBdr>
        <w:top w:val="none" w:sz="0" w:space="0" w:color="auto"/>
        <w:left w:val="none" w:sz="0" w:space="0" w:color="auto"/>
        <w:bottom w:val="none" w:sz="0" w:space="0" w:color="auto"/>
        <w:right w:val="none" w:sz="0" w:space="0" w:color="auto"/>
      </w:divBdr>
      <w:divsChild>
        <w:div w:id="1463766669">
          <w:marLeft w:val="0"/>
          <w:marRight w:val="0"/>
          <w:marTop w:val="0"/>
          <w:marBottom w:val="0"/>
          <w:divBdr>
            <w:top w:val="none" w:sz="0" w:space="0" w:color="auto"/>
            <w:left w:val="none" w:sz="0" w:space="0" w:color="auto"/>
            <w:bottom w:val="none" w:sz="0" w:space="0" w:color="auto"/>
            <w:right w:val="none" w:sz="0" w:space="0" w:color="auto"/>
          </w:divBdr>
        </w:div>
        <w:div w:id="217010891">
          <w:marLeft w:val="0"/>
          <w:marRight w:val="0"/>
          <w:marTop w:val="0"/>
          <w:marBottom w:val="0"/>
          <w:divBdr>
            <w:top w:val="none" w:sz="0" w:space="0" w:color="auto"/>
            <w:left w:val="none" w:sz="0" w:space="0" w:color="auto"/>
            <w:bottom w:val="none" w:sz="0" w:space="0" w:color="auto"/>
            <w:right w:val="none" w:sz="0" w:space="0" w:color="auto"/>
          </w:divBdr>
        </w:div>
        <w:div w:id="2098866916">
          <w:marLeft w:val="0"/>
          <w:marRight w:val="0"/>
          <w:marTop w:val="0"/>
          <w:marBottom w:val="0"/>
          <w:divBdr>
            <w:top w:val="none" w:sz="0" w:space="0" w:color="auto"/>
            <w:left w:val="none" w:sz="0" w:space="0" w:color="auto"/>
            <w:bottom w:val="none" w:sz="0" w:space="0" w:color="auto"/>
            <w:right w:val="none" w:sz="0" w:space="0" w:color="auto"/>
          </w:divBdr>
          <w:divsChild>
            <w:div w:id="517893995">
              <w:marLeft w:val="0"/>
              <w:marRight w:val="0"/>
              <w:marTop w:val="0"/>
              <w:marBottom w:val="0"/>
              <w:divBdr>
                <w:top w:val="none" w:sz="0" w:space="0" w:color="auto"/>
                <w:left w:val="none" w:sz="0" w:space="0" w:color="auto"/>
                <w:bottom w:val="none" w:sz="0" w:space="0" w:color="auto"/>
                <w:right w:val="none" w:sz="0" w:space="0" w:color="auto"/>
              </w:divBdr>
              <w:divsChild>
                <w:div w:id="1311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020">
          <w:marLeft w:val="0"/>
          <w:marRight w:val="150"/>
          <w:marTop w:val="0"/>
          <w:marBottom w:val="0"/>
          <w:divBdr>
            <w:top w:val="none" w:sz="0" w:space="0" w:color="auto"/>
            <w:left w:val="none" w:sz="0" w:space="0" w:color="auto"/>
            <w:bottom w:val="none" w:sz="0" w:space="0" w:color="auto"/>
            <w:right w:val="none" w:sz="0" w:space="0" w:color="auto"/>
          </w:divBdr>
        </w:div>
        <w:div w:id="1374885028">
          <w:marLeft w:val="0"/>
          <w:marRight w:val="0"/>
          <w:marTop w:val="0"/>
          <w:marBottom w:val="0"/>
          <w:divBdr>
            <w:top w:val="none" w:sz="0" w:space="0" w:color="auto"/>
            <w:left w:val="none" w:sz="0" w:space="0" w:color="auto"/>
            <w:bottom w:val="none" w:sz="0" w:space="0" w:color="auto"/>
            <w:right w:val="none" w:sz="0" w:space="0" w:color="auto"/>
          </w:divBdr>
        </w:div>
        <w:div w:id="644890760">
          <w:marLeft w:val="0"/>
          <w:marRight w:val="0"/>
          <w:marTop w:val="0"/>
          <w:marBottom w:val="0"/>
          <w:divBdr>
            <w:top w:val="none" w:sz="0" w:space="0" w:color="auto"/>
            <w:left w:val="none" w:sz="0" w:space="0" w:color="auto"/>
            <w:bottom w:val="none" w:sz="0" w:space="0" w:color="auto"/>
            <w:right w:val="none" w:sz="0" w:space="0" w:color="auto"/>
          </w:divBdr>
          <w:divsChild>
            <w:div w:id="360133750">
              <w:marLeft w:val="0"/>
              <w:marRight w:val="0"/>
              <w:marTop w:val="0"/>
              <w:marBottom w:val="0"/>
              <w:divBdr>
                <w:top w:val="none" w:sz="0" w:space="0" w:color="auto"/>
                <w:left w:val="none" w:sz="0" w:space="0" w:color="auto"/>
                <w:bottom w:val="none" w:sz="0" w:space="0" w:color="auto"/>
                <w:right w:val="none" w:sz="0" w:space="0" w:color="auto"/>
              </w:divBdr>
              <w:divsChild>
                <w:div w:id="2000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421">
          <w:marLeft w:val="0"/>
          <w:marRight w:val="150"/>
          <w:marTop w:val="0"/>
          <w:marBottom w:val="0"/>
          <w:divBdr>
            <w:top w:val="none" w:sz="0" w:space="0" w:color="auto"/>
            <w:left w:val="none" w:sz="0" w:space="0" w:color="auto"/>
            <w:bottom w:val="none" w:sz="0" w:space="0" w:color="auto"/>
            <w:right w:val="none" w:sz="0" w:space="0" w:color="auto"/>
          </w:divBdr>
        </w:div>
        <w:div w:id="2044017715">
          <w:marLeft w:val="0"/>
          <w:marRight w:val="0"/>
          <w:marTop w:val="0"/>
          <w:marBottom w:val="0"/>
          <w:divBdr>
            <w:top w:val="none" w:sz="0" w:space="0" w:color="auto"/>
            <w:left w:val="none" w:sz="0" w:space="0" w:color="auto"/>
            <w:bottom w:val="none" w:sz="0" w:space="0" w:color="auto"/>
            <w:right w:val="none" w:sz="0" w:space="0" w:color="auto"/>
          </w:divBdr>
        </w:div>
        <w:div w:id="2065247858">
          <w:marLeft w:val="0"/>
          <w:marRight w:val="0"/>
          <w:marTop w:val="0"/>
          <w:marBottom w:val="0"/>
          <w:divBdr>
            <w:top w:val="none" w:sz="0" w:space="0" w:color="auto"/>
            <w:left w:val="none" w:sz="0" w:space="0" w:color="auto"/>
            <w:bottom w:val="none" w:sz="0" w:space="0" w:color="auto"/>
            <w:right w:val="none" w:sz="0" w:space="0" w:color="auto"/>
          </w:divBdr>
          <w:divsChild>
            <w:div w:id="126051421">
              <w:marLeft w:val="0"/>
              <w:marRight w:val="0"/>
              <w:marTop w:val="0"/>
              <w:marBottom w:val="0"/>
              <w:divBdr>
                <w:top w:val="none" w:sz="0" w:space="0" w:color="auto"/>
                <w:left w:val="none" w:sz="0" w:space="0" w:color="auto"/>
                <w:bottom w:val="none" w:sz="0" w:space="0" w:color="auto"/>
                <w:right w:val="none" w:sz="0" w:space="0" w:color="auto"/>
              </w:divBdr>
              <w:divsChild>
                <w:div w:id="4248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496">
          <w:marLeft w:val="0"/>
          <w:marRight w:val="150"/>
          <w:marTop w:val="0"/>
          <w:marBottom w:val="0"/>
          <w:divBdr>
            <w:top w:val="none" w:sz="0" w:space="0" w:color="auto"/>
            <w:left w:val="none" w:sz="0" w:space="0" w:color="auto"/>
            <w:bottom w:val="none" w:sz="0" w:space="0" w:color="auto"/>
            <w:right w:val="none" w:sz="0" w:space="0" w:color="auto"/>
          </w:divBdr>
        </w:div>
        <w:div w:id="733703117">
          <w:marLeft w:val="0"/>
          <w:marRight w:val="0"/>
          <w:marTop w:val="0"/>
          <w:marBottom w:val="0"/>
          <w:divBdr>
            <w:top w:val="none" w:sz="0" w:space="0" w:color="auto"/>
            <w:left w:val="none" w:sz="0" w:space="0" w:color="auto"/>
            <w:bottom w:val="none" w:sz="0" w:space="0" w:color="auto"/>
            <w:right w:val="none" w:sz="0" w:space="0" w:color="auto"/>
          </w:divBdr>
        </w:div>
        <w:div w:id="1010597578">
          <w:marLeft w:val="0"/>
          <w:marRight w:val="0"/>
          <w:marTop w:val="0"/>
          <w:marBottom w:val="0"/>
          <w:divBdr>
            <w:top w:val="none" w:sz="0" w:space="0" w:color="auto"/>
            <w:left w:val="none" w:sz="0" w:space="0" w:color="auto"/>
            <w:bottom w:val="none" w:sz="0" w:space="0" w:color="auto"/>
            <w:right w:val="none" w:sz="0" w:space="0" w:color="auto"/>
          </w:divBdr>
          <w:divsChild>
            <w:div w:id="1896506226">
              <w:marLeft w:val="0"/>
              <w:marRight w:val="0"/>
              <w:marTop w:val="0"/>
              <w:marBottom w:val="0"/>
              <w:divBdr>
                <w:top w:val="none" w:sz="0" w:space="0" w:color="auto"/>
                <w:left w:val="none" w:sz="0" w:space="0" w:color="auto"/>
                <w:bottom w:val="none" w:sz="0" w:space="0" w:color="auto"/>
                <w:right w:val="none" w:sz="0" w:space="0" w:color="auto"/>
              </w:divBdr>
              <w:divsChild>
                <w:div w:id="11127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7339">
          <w:marLeft w:val="0"/>
          <w:marRight w:val="150"/>
          <w:marTop w:val="0"/>
          <w:marBottom w:val="0"/>
          <w:divBdr>
            <w:top w:val="none" w:sz="0" w:space="0" w:color="auto"/>
            <w:left w:val="none" w:sz="0" w:space="0" w:color="auto"/>
            <w:bottom w:val="none" w:sz="0" w:space="0" w:color="auto"/>
            <w:right w:val="none" w:sz="0" w:space="0" w:color="auto"/>
          </w:divBdr>
        </w:div>
        <w:div w:id="213931343">
          <w:marLeft w:val="0"/>
          <w:marRight w:val="0"/>
          <w:marTop w:val="0"/>
          <w:marBottom w:val="0"/>
          <w:divBdr>
            <w:top w:val="none" w:sz="0" w:space="0" w:color="auto"/>
            <w:left w:val="none" w:sz="0" w:space="0" w:color="auto"/>
            <w:bottom w:val="none" w:sz="0" w:space="0" w:color="auto"/>
            <w:right w:val="none" w:sz="0" w:space="0" w:color="auto"/>
          </w:divBdr>
        </w:div>
        <w:div w:id="2128501254">
          <w:marLeft w:val="0"/>
          <w:marRight w:val="0"/>
          <w:marTop w:val="0"/>
          <w:marBottom w:val="0"/>
          <w:divBdr>
            <w:top w:val="none" w:sz="0" w:space="0" w:color="auto"/>
            <w:left w:val="none" w:sz="0" w:space="0" w:color="auto"/>
            <w:bottom w:val="none" w:sz="0" w:space="0" w:color="auto"/>
            <w:right w:val="none" w:sz="0" w:space="0" w:color="auto"/>
          </w:divBdr>
          <w:divsChild>
            <w:div w:id="1937057875">
              <w:marLeft w:val="0"/>
              <w:marRight w:val="0"/>
              <w:marTop w:val="0"/>
              <w:marBottom w:val="0"/>
              <w:divBdr>
                <w:top w:val="none" w:sz="0" w:space="0" w:color="auto"/>
                <w:left w:val="none" w:sz="0" w:space="0" w:color="auto"/>
                <w:bottom w:val="none" w:sz="0" w:space="0" w:color="auto"/>
                <w:right w:val="none" w:sz="0" w:space="0" w:color="auto"/>
              </w:divBdr>
              <w:divsChild>
                <w:div w:id="1668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113">
          <w:marLeft w:val="0"/>
          <w:marRight w:val="150"/>
          <w:marTop w:val="0"/>
          <w:marBottom w:val="0"/>
          <w:divBdr>
            <w:top w:val="none" w:sz="0" w:space="0" w:color="auto"/>
            <w:left w:val="none" w:sz="0" w:space="0" w:color="auto"/>
            <w:bottom w:val="none" w:sz="0" w:space="0" w:color="auto"/>
            <w:right w:val="none" w:sz="0" w:space="0" w:color="auto"/>
          </w:divBdr>
        </w:div>
        <w:div w:id="1567297436">
          <w:marLeft w:val="0"/>
          <w:marRight w:val="0"/>
          <w:marTop w:val="0"/>
          <w:marBottom w:val="0"/>
          <w:divBdr>
            <w:top w:val="none" w:sz="0" w:space="0" w:color="auto"/>
            <w:left w:val="none" w:sz="0" w:space="0" w:color="auto"/>
            <w:bottom w:val="none" w:sz="0" w:space="0" w:color="auto"/>
            <w:right w:val="none" w:sz="0" w:space="0" w:color="auto"/>
          </w:divBdr>
        </w:div>
        <w:div w:id="40400420">
          <w:marLeft w:val="0"/>
          <w:marRight w:val="0"/>
          <w:marTop w:val="0"/>
          <w:marBottom w:val="0"/>
          <w:divBdr>
            <w:top w:val="none" w:sz="0" w:space="0" w:color="auto"/>
            <w:left w:val="none" w:sz="0" w:space="0" w:color="auto"/>
            <w:bottom w:val="none" w:sz="0" w:space="0" w:color="auto"/>
            <w:right w:val="none" w:sz="0" w:space="0" w:color="auto"/>
          </w:divBdr>
          <w:divsChild>
            <w:div w:id="82843446">
              <w:marLeft w:val="0"/>
              <w:marRight w:val="0"/>
              <w:marTop w:val="0"/>
              <w:marBottom w:val="0"/>
              <w:divBdr>
                <w:top w:val="none" w:sz="0" w:space="0" w:color="auto"/>
                <w:left w:val="none" w:sz="0" w:space="0" w:color="auto"/>
                <w:bottom w:val="none" w:sz="0" w:space="0" w:color="auto"/>
                <w:right w:val="none" w:sz="0" w:space="0" w:color="auto"/>
              </w:divBdr>
              <w:divsChild>
                <w:div w:id="1856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314">
          <w:marLeft w:val="0"/>
          <w:marRight w:val="150"/>
          <w:marTop w:val="0"/>
          <w:marBottom w:val="0"/>
          <w:divBdr>
            <w:top w:val="none" w:sz="0" w:space="0" w:color="auto"/>
            <w:left w:val="none" w:sz="0" w:space="0" w:color="auto"/>
            <w:bottom w:val="none" w:sz="0" w:space="0" w:color="auto"/>
            <w:right w:val="none" w:sz="0" w:space="0" w:color="auto"/>
          </w:divBdr>
        </w:div>
        <w:div w:id="1821339427">
          <w:marLeft w:val="0"/>
          <w:marRight w:val="0"/>
          <w:marTop w:val="0"/>
          <w:marBottom w:val="0"/>
          <w:divBdr>
            <w:top w:val="none" w:sz="0" w:space="0" w:color="auto"/>
            <w:left w:val="none" w:sz="0" w:space="0" w:color="auto"/>
            <w:bottom w:val="none" w:sz="0" w:space="0" w:color="auto"/>
            <w:right w:val="none" w:sz="0" w:space="0" w:color="auto"/>
          </w:divBdr>
        </w:div>
        <w:div w:id="412706987">
          <w:marLeft w:val="0"/>
          <w:marRight w:val="0"/>
          <w:marTop w:val="0"/>
          <w:marBottom w:val="0"/>
          <w:divBdr>
            <w:top w:val="none" w:sz="0" w:space="0" w:color="auto"/>
            <w:left w:val="none" w:sz="0" w:space="0" w:color="auto"/>
            <w:bottom w:val="none" w:sz="0" w:space="0" w:color="auto"/>
            <w:right w:val="none" w:sz="0" w:space="0" w:color="auto"/>
          </w:divBdr>
          <w:divsChild>
            <w:div w:id="46952129">
              <w:marLeft w:val="0"/>
              <w:marRight w:val="0"/>
              <w:marTop w:val="0"/>
              <w:marBottom w:val="0"/>
              <w:divBdr>
                <w:top w:val="none" w:sz="0" w:space="0" w:color="auto"/>
                <w:left w:val="none" w:sz="0" w:space="0" w:color="auto"/>
                <w:bottom w:val="none" w:sz="0" w:space="0" w:color="auto"/>
                <w:right w:val="none" w:sz="0" w:space="0" w:color="auto"/>
              </w:divBdr>
              <w:divsChild>
                <w:div w:id="12371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755">
          <w:marLeft w:val="0"/>
          <w:marRight w:val="150"/>
          <w:marTop w:val="0"/>
          <w:marBottom w:val="0"/>
          <w:divBdr>
            <w:top w:val="none" w:sz="0" w:space="0" w:color="auto"/>
            <w:left w:val="none" w:sz="0" w:space="0" w:color="auto"/>
            <w:bottom w:val="none" w:sz="0" w:space="0" w:color="auto"/>
            <w:right w:val="none" w:sz="0" w:space="0" w:color="auto"/>
          </w:divBdr>
        </w:div>
        <w:div w:id="938484691">
          <w:marLeft w:val="0"/>
          <w:marRight w:val="0"/>
          <w:marTop w:val="0"/>
          <w:marBottom w:val="0"/>
          <w:divBdr>
            <w:top w:val="none" w:sz="0" w:space="0" w:color="auto"/>
            <w:left w:val="none" w:sz="0" w:space="0" w:color="auto"/>
            <w:bottom w:val="none" w:sz="0" w:space="0" w:color="auto"/>
            <w:right w:val="none" w:sz="0" w:space="0" w:color="auto"/>
          </w:divBdr>
        </w:div>
      </w:divsChild>
    </w:div>
    <w:div w:id="452284314">
      <w:bodyDiv w:val="1"/>
      <w:marLeft w:val="0"/>
      <w:marRight w:val="0"/>
      <w:marTop w:val="0"/>
      <w:marBottom w:val="0"/>
      <w:divBdr>
        <w:top w:val="none" w:sz="0" w:space="0" w:color="auto"/>
        <w:left w:val="none" w:sz="0" w:space="0" w:color="auto"/>
        <w:bottom w:val="none" w:sz="0" w:space="0" w:color="auto"/>
        <w:right w:val="none" w:sz="0" w:space="0" w:color="auto"/>
      </w:divBdr>
      <w:divsChild>
        <w:div w:id="1297445194">
          <w:marLeft w:val="0"/>
          <w:marRight w:val="0"/>
          <w:marTop w:val="0"/>
          <w:marBottom w:val="0"/>
          <w:divBdr>
            <w:top w:val="none" w:sz="0" w:space="0" w:color="auto"/>
            <w:left w:val="none" w:sz="0" w:space="0" w:color="auto"/>
            <w:bottom w:val="none" w:sz="0" w:space="0" w:color="auto"/>
            <w:right w:val="none" w:sz="0" w:space="0" w:color="auto"/>
          </w:divBdr>
        </w:div>
        <w:div w:id="1343320964">
          <w:marLeft w:val="0"/>
          <w:marRight w:val="0"/>
          <w:marTop w:val="0"/>
          <w:marBottom w:val="0"/>
          <w:divBdr>
            <w:top w:val="none" w:sz="0" w:space="0" w:color="auto"/>
            <w:left w:val="none" w:sz="0" w:space="0" w:color="auto"/>
            <w:bottom w:val="none" w:sz="0" w:space="0" w:color="auto"/>
            <w:right w:val="none" w:sz="0" w:space="0" w:color="auto"/>
          </w:divBdr>
        </w:div>
        <w:div w:id="522133273">
          <w:marLeft w:val="0"/>
          <w:marRight w:val="0"/>
          <w:marTop w:val="0"/>
          <w:marBottom w:val="0"/>
          <w:divBdr>
            <w:top w:val="none" w:sz="0" w:space="0" w:color="auto"/>
            <w:left w:val="none" w:sz="0" w:space="0" w:color="auto"/>
            <w:bottom w:val="none" w:sz="0" w:space="0" w:color="auto"/>
            <w:right w:val="none" w:sz="0" w:space="0" w:color="auto"/>
          </w:divBdr>
          <w:divsChild>
            <w:div w:id="1399746295">
              <w:marLeft w:val="0"/>
              <w:marRight w:val="0"/>
              <w:marTop w:val="0"/>
              <w:marBottom w:val="0"/>
              <w:divBdr>
                <w:top w:val="none" w:sz="0" w:space="0" w:color="auto"/>
                <w:left w:val="none" w:sz="0" w:space="0" w:color="auto"/>
                <w:bottom w:val="none" w:sz="0" w:space="0" w:color="auto"/>
                <w:right w:val="none" w:sz="0" w:space="0" w:color="auto"/>
              </w:divBdr>
              <w:divsChild>
                <w:div w:id="1145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145">
          <w:marLeft w:val="0"/>
          <w:marRight w:val="150"/>
          <w:marTop w:val="0"/>
          <w:marBottom w:val="0"/>
          <w:divBdr>
            <w:top w:val="none" w:sz="0" w:space="0" w:color="auto"/>
            <w:left w:val="none" w:sz="0" w:space="0" w:color="auto"/>
            <w:bottom w:val="none" w:sz="0" w:space="0" w:color="auto"/>
            <w:right w:val="none" w:sz="0" w:space="0" w:color="auto"/>
          </w:divBdr>
        </w:div>
        <w:div w:id="1235045346">
          <w:marLeft w:val="0"/>
          <w:marRight w:val="0"/>
          <w:marTop w:val="0"/>
          <w:marBottom w:val="0"/>
          <w:divBdr>
            <w:top w:val="none" w:sz="0" w:space="0" w:color="auto"/>
            <w:left w:val="none" w:sz="0" w:space="0" w:color="auto"/>
            <w:bottom w:val="none" w:sz="0" w:space="0" w:color="auto"/>
            <w:right w:val="none" w:sz="0" w:space="0" w:color="auto"/>
          </w:divBdr>
        </w:div>
        <w:div w:id="1172335967">
          <w:marLeft w:val="0"/>
          <w:marRight w:val="0"/>
          <w:marTop w:val="0"/>
          <w:marBottom w:val="0"/>
          <w:divBdr>
            <w:top w:val="none" w:sz="0" w:space="0" w:color="auto"/>
            <w:left w:val="none" w:sz="0" w:space="0" w:color="auto"/>
            <w:bottom w:val="none" w:sz="0" w:space="0" w:color="auto"/>
            <w:right w:val="none" w:sz="0" w:space="0" w:color="auto"/>
          </w:divBdr>
          <w:divsChild>
            <w:div w:id="618070341">
              <w:marLeft w:val="0"/>
              <w:marRight w:val="0"/>
              <w:marTop w:val="0"/>
              <w:marBottom w:val="0"/>
              <w:divBdr>
                <w:top w:val="none" w:sz="0" w:space="0" w:color="auto"/>
                <w:left w:val="none" w:sz="0" w:space="0" w:color="auto"/>
                <w:bottom w:val="none" w:sz="0" w:space="0" w:color="auto"/>
                <w:right w:val="none" w:sz="0" w:space="0" w:color="auto"/>
              </w:divBdr>
              <w:divsChild>
                <w:div w:id="8190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8133">
          <w:marLeft w:val="0"/>
          <w:marRight w:val="150"/>
          <w:marTop w:val="0"/>
          <w:marBottom w:val="0"/>
          <w:divBdr>
            <w:top w:val="none" w:sz="0" w:space="0" w:color="auto"/>
            <w:left w:val="none" w:sz="0" w:space="0" w:color="auto"/>
            <w:bottom w:val="none" w:sz="0" w:space="0" w:color="auto"/>
            <w:right w:val="none" w:sz="0" w:space="0" w:color="auto"/>
          </w:divBdr>
        </w:div>
        <w:div w:id="918560420">
          <w:marLeft w:val="0"/>
          <w:marRight w:val="0"/>
          <w:marTop w:val="0"/>
          <w:marBottom w:val="0"/>
          <w:divBdr>
            <w:top w:val="none" w:sz="0" w:space="0" w:color="auto"/>
            <w:left w:val="none" w:sz="0" w:space="0" w:color="auto"/>
            <w:bottom w:val="none" w:sz="0" w:space="0" w:color="auto"/>
            <w:right w:val="none" w:sz="0" w:space="0" w:color="auto"/>
          </w:divBdr>
        </w:div>
        <w:div w:id="919294487">
          <w:marLeft w:val="0"/>
          <w:marRight w:val="0"/>
          <w:marTop w:val="0"/>
          <w:marBottom w:val="0"/>
          <w:divBdr>
            <w:top w:val="none" w:sz="0" w:space="0" w:color="auto"/>
            <w:left w:val="none" w:sz="0" w:space="0" w:color="auto"/>
            <w:bottom w:val="none" w:sz="0" w:space="0" w:color="auto"/>
            <w:right w:val="none" w:sz="0" w:space="0" w:color="auto"/>
          </w:divBdr>
          <w:divsChild>
            <w:div w:id="151719915">
              <w:marLeft w:val="0"/>
              <w:marRight w:val="0"/>
              <w:marTop w:val="0"/>
              <w:marBottom w:val="0"/>
              <w:divBdr>
                <w:top w:val="none" w:sz="0" w:space="0" w:color="auto"/>
                <w:left w:val="none" w:sz="0" w:space="0" w:color="auto"/>
                <w:bottom w:val="none" w:sz="0" w:space="0" w:color="auto"/>
                <w:right w:val="none" w:sz="0" w:space="0" w:color="auto"/>
              </w:divBdr>
              <w:divsChild>
                <w:div w:id="10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3664">
          <w:marLeft w:val="0"/>
          <w:marRight w:val="150"/>
          <w:marTop w:val="0"/>
          <w:marBottom w:val="0"/>
          <w:divBdr>
            <w:top w:val="none" w:sz="0" w:space="0" w:color="auto"/>
            <w:left w:val="none" w:sz="0" w:space="0" w:color="auto"/>
            <w:bottom w:val="none" w:sz="0" w:space="0" w:color="auto"/>
            <w:right w:val="none" w:sz="0" w:space="0" w:color="auto"/>
          </w:divBdr>
        </w:div>
        <w:div w:id="1817406101">
          <w:marLeft w:val="0"/>
          <w:marRight w:val="0"/>
          <w:marTop w:val="0"/>
          <w:marBottom w:val="0"/>
          <w:divBdr>
            <w:top w:val="none" w:sz="0" w:space="0" w:color="auto"/>
            <w:left w:val="none" w:sz="0" w:space="0" w:color="auto"/>
            <w:bottom w:val="none" w:sz="0" w:space="0" w:color="auto"/>
            <w:right w:val="none" w:sz="0" w:space="0" w:color="auto"/>
          </w:divBdr>
        </w:div>
        <w:div w:id="667838">
          <w:marLeft w:val="0"/>
          <w:marRight w:val="0"/>
          <w:marTop w:val="0"/>
          <w:marBottom w:val="0"/>
          <w:divBdr>
            <w:top w:val="none" w:sz="0" w:space="0" w:color="auto"/>
            <w:left w:val="none" w:sz="0" w:space="0" w:color="auto"/>
            <w:bottom w:val="none" w:sz="0" w:space="0" w:color="auto"/>
            <w:right w:val="none" w:sz="0" w:space="0" w:color="auto"/>
          </w:divBdr>
          <w:divsChild>
            <w:div w:id="1580746310">
              <w:marLeft w:val="0"/>
              <w:marRight w:val="0"/>
              <w:marTop w:val="0"/>
              <w:marBottom w:val="0"/>
              <w:divBdr>
                <w:top w:val="none" w:sz="0" w:space="0" w:color="auto"/>
                <w:left w:val="none" w:sz="0" w:space="0" w:color="auto"/>
                <w:bottom w:val="none" w:sz="0" w:space="0" w:color="auto"/>
                <w:right w:val="none" w:sz="0" w:space="0" w:color="auto"/>
              </w:divBdr>
              <w:divsChild>
                <w:div w:id="101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9800">
          <w:marLeft w:val="0"/>
          <w:marRight w:val="150"/>
          <w:marTop w:val="0"/>
          <w:marBottom w:val="0"/>
          <w:divBdr>
            <w:top w:val="none" w:sz="0" w:space="0" w:color="auto"/>
            <w:left w:val="none" w:sz="0" w:space="0" w:color="auto"/>
            <w:bottom w:val="none" w:sz="0" w:space="0" w:color="auto"/>
            <w:right w:val="none" w:sz="0" w:space="0" w:color="auto"/>
          </w:divBdr>
        </w:div>
        <w:div w:id="1317958711">
          <w:marLeft w:val="0"/>
          <w:marRight w:val="0"/>
          <w:marTop w:val="0"/>
          <w:marBottom w:val="0"/>
          <w:divBdr>
            <w:top w:val="none" w:sz="0" w:space="0" w:color="auto"/>
            <w:left w:val="none" w:sz="0" w:space="0" w:color="auto"/>
            <w:bottom w:val="none" w:sz="0" w:space="0" w:color="auto"/>
            <w:right w:val="none" w:sz="0" w:space="0" w:color="auto"/>
          </w:divBdr>
        </w:div>
        <w:div w:id="1782071936">
          <w:marLeft w:val="0"/>
          <w:marRight w:val="0"/>
          <w:marTop w:val="0"/>
          <w:marBottom w:val="0"/>
          <w:divBdr>
            <w:top w:val="none" w:sz="0" w:space="0" w:color="auto"/>
            <w:left w:val="none" w:sz="0" w:space="0" w:color="auto"/>
            <w:bottom w:val="none" w:sz="0" w:space="0" w:color="auto"/>
            <w:right w:val="none" w:sz="0" w:space="0" w:color="auto"/>
          </w:divBdr>
          <w:divsChild>
            <w:div w:id="398551590">
              <w:marLeft w:val="0"/>
              <w:marRight w:val="0"/>
              <w:marTop w:val="0"/>
              <w:marBottom w:val="0"/>
              <w:divBdr>
                <w:top w:val="none" w:sz="0" w:space="0" w:color="auto"/>
                <w:left w:val="none" w:sz="0" w:space="0" w:color="auto"/>
                <w:bottom w:val="none" w:sz="0" w:space="0" w:color="auto"/>
                <w:right w:val="none" w:sz="0" w:space="0" w:color="auto"/>
              </w:divBdr>
              <w:divsChild>
                <w:div w:id="4534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76345">
          <w:marLeft w:val="0"/>
          <w:marRight w:val="150"/>
          <w:marTop w:val="0"/>
          <w:marBottom w:val="0"/>
          <w:divBdr>
            <w:top w:val="none" w:sz="0" w:space="0" w:color="auto"/>
            <w:left w:val="none" w:sz="0" w:space="0" w:color="auto"/>
            <w:bottom w:val="none" w:sz="0" w:space="0" w:color="auto"/>
            <w:right w:val="none" w:sz="0" w:space="0" w:color="auto"/>
          </w:divBdr>
        </w:div>
        <w:div w:id="681393373">
          <w:marLeft w:val="0"/>
          <w:marRight w:val="0"/>
          <w:marTop w:val="0"/>
          <w:marBottom w:val="0"/>
          <w:divBdr>
            <w:top w:val="none" w:sz="0" w:space="0" w:color="auto"/>
            <w:left w:val="none" w:sz="0" w:space="0" w:color="auto"/>
            <w:bottom w:val="none" w:sz="0" w:space="0" w:color="auto"/>
            <w:right w:val="none" w:sz="0" w:space="0" w:color="auto"/>
          </w:divBdr>
        </w:div>
        <w:div w:id="209803433">
          <w:marLeft w:val="0"/>
          <w:marRight w:val="0"/>
          <w:marTop w:val="0"/>
          <w:marBottom w:val="0"/>
          <w:divBdr>
            <w:top w:val="none" w:sz="0" w:space="0" w:color="auto"/>
            <w:left w:val="none" w:sz="0" w:space="0" w:color="auto"/>
            <w:bottom w:val="none" w:sz="0" w:space="0" w:color="auto"/>
            <w:right w:val="none" w:sz="0" w:space="0" w:color="auto"/>
          </w:divBdr>
          <w:divsChild>
            <w:div w:id="177276592">
              <w:marLeft w:val="0"/>
              <w:marRight w:val="0"/>
              <w:marTop w:val="0"/>
              <w:marBottom w:val="0"/>
              <w:divBdr>
                <w:top w:val="none" w:sz="0" w:space="0" w:color="auto"/>
                <w:left w:val="none" w:sz="0" w:space="0" w:color="auto"/>
                <w:bottom w:val="none" w:sz="0" w:space="0" w:color="auto"/>
                <w:right w:val="none" w:sz="0" w:space="0" w:color="auto"/>
              </w:divBdr>
              <w:divsChild>
                <w:div w:id="20893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250">
          <w:marLeft w:val="0"/>
          <w:marRight w:val="150"/>
          <w:marTop w:val="0"/>
          <w:marBottom w:val="0"/>
          <w:divBdr>
            <w:top w:val="none" w:sz="0" w:space="0" w:color="auto"/>
            <w:left w:val="none" w:sz="0" w:space="0" w:color="auto"/>
            <w:bottom w:val="none" w:sz="0" w:space="0" w:color="auto"/>
            <w:right w:val="none" w:sz="0" w:space="0" w:color="auto"/>
          </w:divBdr>
        </w:div>
        <w:div w:id="913006780">
          <w:marLeft w:val="0"/>
          <w:marRight w:val="0"/>
          <w:marTop w:val="0"/>
          <w:marBottom w:val="0"/>
          <w:divBdr>
            <w:top w:val="none" w:sz="0" w:space="0" w:color="auto"/>
            <w:left w:val="none" w:sz="0" w:space="0" w:color="auto"/>
            <w:bottom w:val="none" w:sz="0" w:space="0" w:color="auto"/>
            <w:right w:val="none" w:sz="0" w:space="0" w:color="auto"/>
          </w:divBdr>
        </w:div>
        <w:div w:id="1946228553">
          <w:marLeft w:val="0"/>
          <w:marRight w:val="0"/>
          <w:marTop w:val="0"/>
          <w:marBottom w:val="0"/>
          <w:divBdr>
            <w:top w:val="none" w:sz="0" w:space="0" w:color="auto"/>
            <w:left w:val="none" w:sz="0" w:space="0" w:color="auto"/>
            <w:bottom w:val="none" w:sz="0" w:space="0" w:color="auto"/>
            <w:right w:val="none" w:sz="0" w:space="0" w:color="auto"/>
          </w:divBdr>
          <w:divsChild>
            <w:div w:id="1925913425">
              <w:marLeft w:val="0"/>
              <w:marRight w:val="0"/>
              <w:marTop w:val="0"/>
              <w:marBottom w:val="0"/>
              <w:divBdr>
                <w:top w:val="none" w:sz="0" w:space="0" w:color="auto"/>
                <w:left w:val="none" w:sz="0" w:space="0" w:color="auto"/>
                <w:bottom w:val="none" w:sz="0" w:space="0" w:color="auto"/>
                <w:right w:val="none" w:sz="0" w:space="0" w:color="auto"/>
              </w:divBdr>
              <w:divsChild>
                <w:div w:id="5333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5667">
      <w:bodyDiv w:val="1"/>
      <w:marLeft w:val="0"/>
      <w:marRight w:val="0"/>
      <w:marTop w:val="0"/>
      <w:marBottom w:val="0"/>
      <w:divBdr>
        <w:top w:val="none" w:sz="0" w:space="0" w:color="auto"/>
        <w:left w:val="none" w:sz="0" w:space="0" w:color="auto"/>
        <w:bottom w:val="none" w:sz="0" w:space="0" w:color="auto"/>
        <w:right w:val="none" w:sz="0" w:space="0" w:color="auto"/>
      </w:divBdr>
    </w:div>
    <w:div w:id="873541161">
      <w:bodyDiv w:val="1"/>
      <w:marLeft w:val="0"/>
      <w:marRight w:val="0"/>
      <w:marTop w:val="0"/>
      <w:marBottom w:val="0"/>
      <w:divBdr>
        <w:top w:val="none" w:sz="0" w:space="0" w:color="auto"/>
        <w:left w:val="none" w:sz="0" w:space="0" w:color="auto"/>
        <w:bottom w:val="none" w:sz="0" w:space="0" w:color="auto"/>
        <w:right w:val="none" w:sz="0" w:space="0" w:color="auto"/>
      </w:divBdr>
    </w:div>
    <w:div w:id="926958299">
      <w:bodyDiv w:val="1"/>
      <w:marLeft w:val="0"/>
      <w:marRight w:val="0"/>
      <w:marTop w:val="0"/>
      <w:marBottom w:val="0"/>
      <w:divBdr>
        <w:top w:val="none" w:sz="0" w:space="0" w:color="auto"/>
        <w:left w:val="none" w:sz="0" w:space="0" w:color="auto"/>
        <w:bottom w:val="none" w:sz="0" w:space="0" w:color="auto"/>
        <w:right w:val="none" w:sz="0" w:space="0" w:color="auto"/>
      </w:divBdr>
    </w:div>
    <w:div w:id="951395576">
      <w:bodyDiv w:val="1"/>
      <w:marLeft w:val="0"/>
      <w:marRight w:val="0"/>
      <w:marTop w:val="0"/>
      <w:marBottom w:val="0"/>
      <w:divBdr>
        <w:top w:val="none" w:sz="0" w:space="0" w:color="auto"/>
        <w:left w:val="none" w:sz="0" w:space="0" w:color="auto"/>
        <w:bottom w:val="none" w:sz="0" w:space="0" w:color="auto"/>
        <w:right w:val="none" w:sz="0" w:space="0" w:color="auto"/>
      </w:divBdr>
      <w:divsChild>
        <w:div w:id="2121140118">
          <w:marLeft w:val="0"/>
          <w:marRight w:val="0"/>
          <w:marTop w:val="0"/>
          <w:marBottom w:val="0"/>
          <w:divBdr>
            <w:top w:val="none" w:sz="0" w:space="0" w:color="auto"/>
            <w:left w:val="none" w:sz="0" w:space="0" w:color="auto"/>
            <w:bottom w:val="none" w:sz="0" w:space="0" w:color="auto"/>
            <w:right w:val="none" w:sz="0" w:space="0" w:color="auto"/>
          </w:divBdr>
        </w:div>
        <w:div w:id="204172977">
          <w:marLeft w:val="0"/>
          <w:marRight w:val="0"/>
          <w:marTop w:val="0"/>
          <w:marBottom w:val="0"/>
          <w:divBdr>
            <w:top w:val="none" w:sz="0" w:space="0" w:color="auto"/>
            <w:left w:val="none" w:sz="0" w:space="0" w:color="auto"/>
            <w:bottom w:val="none" w:sz="0" w:space="0" w:color="auto"/>
            <w:right w:val="none" w:sz="0" w:space="0" w:color="auto"/>
          </w:divBdr>
        </w:div>
        <w:div w:id="478890190">
          <w:marLeft w:val="0"/>
          <w:marRight w:val="0"/>
          <w:marTop w:val="0"/>
          <w:marBottom w:val="0"/>
          <w:divBdr>
            <w:top w:val="none" w:sz="0" w:space="0" w:color="auto"/>
            <w:left w:val="none" w:sz="0" w:space="0" w:color="auto"/>
            <w:bottom w:val="none" w:sz="0" w:space="0" w:color="auto"/>
            <w:right w:val="none" w:sz="0" w:space="0" w:color="auto"/>
          </w:divBdr>
          <w:divsChild>
            <w:div w:id="13919633">
              <w:marLeft w:val="0"/>
              <w:marRight w:val="0"/>
              <w:marTop w:val="0"/>
              <w:marBottom w:val="0"/>
              <w:divBdr>
                <w:top w:val="none" w:sz="0" w:space="0" w:color="auto"/>
                <w:left w:val="none" w:sz="0" w:space="0" w:color="auto"/>
                <w:bottom w:val="none" w:sz="0" w:space="0" w:color="auto"/>
                <w:right w:val="none" w:sz="0" w:space="0" w:color="auto"/>
              </w:divBdr>
              <w:divsChild>
                <w:div w:id="3168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648">
          <w:marLeft w:val="0"/>
          <w:marRight w:val="150"/>
          <w:marTop w:val="0"/>
          <w:marBottom w:val="0"/>
          <w:divBdr>
            <w:top w:val="none" w:sz="0" w:space="0" w:color="auto"/>
            <w:left w:val="none" w:sz="0" w:space="0" w:color="auto"/>
            <w:bottom w:val="none" w:sz="0" w:space="0" w:color="auto"/>
            <w:right w:val="none" w:sz="0" w:space="0" w:color="auto"/>
          </w:divBdr>
        </w:div>
        <w:div w:id="140852468">
          <w:marLeft w:val="0"/>
          <w:marRight w:val="0"/>
          <w:marTop w:val="0"/>
          <w:marBottom w:val="0"/>
          <w:divBdr>
            <w:top w:val="none" w:sz="0" w:space="0" w:color="auto"/>
            <w:left w:val="none" w:sz="0" w:space="0" w:color="auto"/>
            <w:bottom w:val="none" w:sz="0" w:space="0" w:color="auto"/>
            <w:right w:val="none" w:sz="0" w:space="0" w:color="auto"/>
          </w:divBdr>
        </w:div>
        <w:div w:id="1547058488">
          <w:marLeft w:val="0"/>
          <w:marRight w:val="0"/>
          <w:marTop w:val="0"/>
          <w:marBottom w:val="0"/>
          <w:divBdr>
            <w:top w:val="none" w:sz="0" w:space="0" w:color="auto"/>
            <w:left w:val="none" w:sz="0" w:space="0" w:color="auto"/>
            <w:bottom w:val="none" w:sz="0" w:space="0" w:color="auto"/>
            <w:right w:val="none" w:sz="0" w:space="0" w:color="auto"/>
          </w:divBdr>
          <w:divsChild>
            <w:div w:id="817843775">
              <w:marLeft w:val="0"/>
              <w:marRight w:val="0"/>
              <w:marTop w:val="0"/>
              <w:marBottom w:val="0"/>
              <w:divBdr>
                <w:top w:val="none" w:sz="0" w:space="0" w:color="auto"/>
                <w:left w:val="none" w:sz="0" w:space="0" w:color="auto"/>
                <w:bottom w:val="none" w:sz="0" w:space="0" w:color="auto"/>
                <w:right w:val="none" w:sz="0" w:space="0" w:color="auto"/>
              </w:divBdr>
              <w:divsChild>
                <w:div w:id="20977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8416">
          <w:marLeft w:val="0"/>
          <w:marRight w:val="150"/>
          <w:marTop w:val="0"/>
          <w:marBottom w:val="0"/>
          <w:divBdr>
            <w:top w:val="none" w:sz="0" w:space="0" w:color="auto"/>
            <w:left w:val="none" w:sz="0" w:space="0" w:color="auto"/>
            <w:bottom w:val="none" w:sz="0" w:space="0" w:color="auto"/>
            <w:right w:val="none" w:sz="0" w:space="0" w:color="auto"/>
          </w:divBdr>
        </w:div>
        <w:div w:id="494419979">
          <w:marLeft w:val="0"/>
          <w:marRight w:val="0"/>
          <w:marTop w:val="0"/>
          <w:marBottom w:val="0"/>
          <w:divBdr>
            <w:top w:val="none" w:sz="0" w:space="0" w:color="auto"/>
            <w:left w:val="none" w:sz="0" w:space="0" w:color="auto"/>
            <w:bottom w:val="none" w:sz="0" w:space="0" w:color="auto"/>
            <w:right w:val="none" w:sz="0" w:space="0" w:color="auto"/>
          </w:divBdr>
        </w:div>
        <w:div w:id="1504738733">
          <w:marLeft w:val="0"/>
          <w:marRight w:val="0"/>
          <w:marTop w:val="0"/>
          <w:marBottom w:val="0"/>
          <w:divBdr>
            <w:top w:val="none" w:sz="0" w:space="0" w:color="auto"/>
            <w:left w:val="none" w:sz="0" w:space="0" w:color="auto"/>
            <w:bottom w:val="none" w:sz="0" w:space="0" w:color="auto"/>
            <w:right w:val="none" w:sz="0" w:space="0" w:color="auto"/>
          </w:divBdr>
          <w:divsChild>
            <w:div w:id="624507056">
              <w:marLeft w:val="0"/>
              <w:marRight w:val="0"/>
              <w:marTop w:val="0"/>
              <w:marBottom w:val="0"/>
              <w:divBdr>
                <w:top w:val="none" w:sz="0" w:space="0" w:color="auto"/>
                <w:left w:val="none" w:sz="0" w:space="0" w:color="auto"/>
                <w:bottom w:val="none" w:sz="0" w:space="0" w:color="auto"/>
                <w:right w:val="none" w:sz="0" w:space="0" w:color="auto"/>
              </w:divBdr>
              <w:divsChild>
                <w:div w:id="741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650">
          <w:marLeft w:val="0"/>
          <w:marRight w:val="150"/>
          <w:marTop w:val="0"/>
          <w:marBottom w:val="0"/>
          <w:divBdr>
            <w:top w:val="none" w:sz="0" w:space="0" w:color="auto"/>
            <w:left w:val="none" w:sz="0" w:space="0" w:color="auto"/>
            <w:bottom w:val="none" w:sz="0" w:space="0" w:color="auto"/>
            <w:right w:val="none" w:sz="0" w:space="0" w:color="auto"/>
          </w:divBdr>
        </w:div>
        <w:div w:id="1470243360">
          <w:marLeft w:val="0"/>
          <w:marRight w:val="0"/>
          <w:marTop w:val="0"/>
          <w:marBottom w:val="0"/>
          <w:divBdr>
            <w:top w:val="none" w:sz="0" w:space="0" w:color="auto"/>
            <w:left w:val="none" w:sz="0" w:space="0" w:color="auto"/>
            <w:bottom w:val="none" w:sz="0" w:space="0" w:color="auto"/>
            <w:right w:val="none" w:sz="0" w:space="0" w:color="auto"/>
          </w:divBdr>
        </w:div>
        <w:div w:id="535233983">
          <w:marLeft w:val="0"/>
          <w:marRight w:val="0"/>
          <w:marTop w:val="0"/>
          <w:marBottom w:val="0"/>
          <w:divBdr>
            <w:top w:val="none" w:sz="0" w:space="0" w:color="auto"/>
            <w:left w:val="none" w:sz="0" w:space="0" w:color="auto"/>
            <w:bottom w:val="none" w:sz="0" w:space="0" w:color="auto"/>
            <w:right w:val="none" w:sz="0" w:space="0" w:color="auto"/>
          </w:divBdr>
          <w:divsChild>
            <w:div w:id="1253008715">
              <w:marLeft w:val="0"/>
              <w:marRight w:val="0"/>
              <w:marTop w:val="0"/>
              <w:marBottom w:val="0"/>
              <w:divBdr>
                <w:top w:val="none" w:sz="0" w:space="0" w:color="auto"/>
                <w:left w:val="none" w:sz="0" w:space="0" w:color="auto"/>
                <w:bottom w:val="none" w:sz="0" w:space="0" w:color="auto"/>
                <w:right w:val="none" w:sz="0" w:space="0" w:color="auto"/>
              </w:divBdr>
              <w:divsChild>
                <w:div w:id="12306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735">
          <w:marLeft w:val="0"/>
          <w:marRight w:val="150"/>
          <w:marTop w:val="0"/>
          <w:marBottom w:val="0"/>
          <w:divBdr>
            <w:top w:val="none" w:sz="0" w:space="0" w:color="auto"/>
            <w:left w:val="none" w:sz="0" w:space="0" w:color="auto"/>
            <w:bottom w:val="none" w:sz="0" w:space="0" w:color="auto"/>
            <w:right w:val="none" w:sz="0" w:space="0" w:color="auto"/>
          </w:divBdr>
        </w:div>
        <w:div w:id="1497309472">
          <w:marLeft w:val="0"/>
          <w:marRight w:val="0"/>
          <w:marTop w:val="0"/>
          <w:marBottom w:val="0"/>
          <w:divBdr>
            <w:top w:val="none" w:sz="0" w:space="0" w:color="auto"/>
            <w:left w:val="none" w:sz="0" w:space="0" w:color="auto"/>
            <w:bottom w:val="none" w:sz="0" w:space="0" w:color="auto"/>
            <w:right w:val="none" w:sz="0" w:space="0" w:color="auto"/>
          </w:divBdr>
        </w:div>
        <w:div w:id="253172103">
          <w:marLeft w:val="0"/>
          <w:marRight w:val="0"/>
          <w:marTop w:val="0"/>
          <w:marBottom w:val="0"/>
          <w:divBdr>
            <w:top w:val="none" w:sz="0" w:space="0" w:color="auto"/>
            <w:left w:val="none" w:sz="0" w:space="0" w:color="auto"/>
            <w:bottom w:val="none" w:sz="0" w:space="0" w:color="auto"/>
            <w:right w:val="none" w:sz="0" w:space="0" w:color="auto"/>
          </w:divBdr>
          <w:divsChild>
            <w:div w:id="188028796">
              <w:marLeft w:val="0"/>
              <w:marRight w:val="0"/>
              <w:marTop w:val="0"/>
              <w:marBottom w:val="0"/>
              <w:divBdr>
                <w:top w:val="none" w:sz="0" w:space="0" w:color="auto"/>
                <w:left w:val="none" w:sz="0" w:space="0" w:color="auto"/>
                <w:bottom w:val="none" w:sz="0" w:space="0" w:color="auto"/>
                <w:right w:val="none" w:sz="0" w:space="0" w:color="auto"/>
              </w:divBdr>
              <w:divsChild>
                <w:div w:id="12213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754">
          <w:marLeft w:val="0"/>
          <w:marRight w:val="150"/>
          <w:marTop w:val="0"/>
          <w:marBottom w:val="0"/>
          <w:divBdr>
            <w:top w:val="none" w:sz="0" w:space="0" w:color="auto"/>
            <w:left w:val="none" w:sz="0" w:space="0" w:color="auto"/>
            <w:bottom w:val="none" w:sz="0" w:space="0" w:color="auto"/>
            <w:right w:val="none" w:sz="0" w:space="0" w:color="auto"/>
          </w:divBdr>
        </w:div>
        <w:div w:id="2139837104">
          <w:marLeft w:val="0"/>
          <w:marRight w:val="0"/>
          <w:marTop w:val="0"/>
          <w:marBottom w:val="0"/>
          <w:divBdr>
            <w:top w:val="none" w:sz="0" w:space="0" w:color="auto"/>
            <w:left w:val="none" w:sz="0" w:space="0" w:color="auto"/>
            <w:bottom w:val="none" w:sz="0" w:space="0" w:color="auto"/>
            <w:right w:val="none" w:sz="0" w:space="0" w:color="auto"/>
          </w:divBdr>
        </w:div>
        <w:div w:id="483669120">
          <w:marLeft w:val="0"/>
          <w:marRight w:val="0"/>
          <w:marTop w:val="0"/>
          <w:marBottom w:val="0"/>
          <w:divBdr>
            <w:top w:val="none" w:sz="0" w:space="0" w:color="auto"/>
            <w:left w:val="none" w:sz="0" w:space="0" w:color="auto"/>
            <w:bottom w:val="none" w:sz="0" w:space="0" w:color="auto"/>
            <w:right w:val="none" w:sz="0" w:space="0" w:color="auto"/>
          </w:divBdr>
          <w:divsChild>
            <w:div w:id="2135714440">
              <w:marLeft w:val="0"/>
              <w:marRight w:val="0"/>
              <w:marTop w:val="0"/>
              <w:marBottom w:val="0"/>
              <w:divBdr>
                <w:top w:val="none" w:sz="0" w:space="0" w:color="auto"/>
                <w:left w:val="none" w:sz="0" w:space="0" w:color="auto"/>
                <w:bottom w:val="none" w:sz="0" w:space="0" w:color="auto"/>
                <w:right w:val="none" w:sz="0" w:space="0" w:color="auto"/>
              </w:divBdr>
              <w:divsChild>
                <w:div w:id="968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761">
          <w:marLeft w:val="0"/>
          <w:marRight w:val="150"/>
          <w:marTop w:val="0"/>
          <w:marBottom w:val="0"/>
          <w:divBdr>
            <w:top w:val="none" w:sz="0" w:space="0" w:color="auto"/>
            <w:left w:val="none" w:sz="0" w:space="0" w:color="auto"/>
            <w:bottom w:val="none" w:sz="0" w:space="0" w:color="auto"/>
            <w:right w:val="none" w:sz="0" w:space="0" w:color="auto"/>
          </w:divBdr>
        </w:div>
        <w:div w:id="557058259">
          <w:marLeft w:val="0"/>
          <w:marRight w:val="0"/>
          <w:marTop w:val="0"/>
          <w:marBottom w:val="0"/>
          <w:divBdr>
            <w:top w:val="none" w:sz="0" w:space="0" w:color="auto"/>
            <w:left w:val="none" w:sz="0" w:space="0" w:color="auto"/>
            <w:bottom w:val="none" w:sz="0" w:space="0" w:color="auto"/>
            <w:right w:val="none" w:sz="0" w:space="0" w:color="auto"/>
          </w:divBdr>
        </w:div>
        <w:div w:id="716203593">
          <w:marLeft w:val="0"/>
          <w:marRight w:val="0"/>
          <w:marTop w:val="0"/>
          <w:marBottom w:val="0"/>
          <w:divBdr>
            <w:top w:val="none" w:sz="0" w:space="0" w:color="auto"/>
            <w:left w:val="none" w:sz="0" w:space="0" w:color="auto"/>
            <w:bottom w:val="none" w:sz="0" w:space="0" w:color="auto"/>
            <w:right w:val="none" w:sz="0" w:space="0" w:color="auto"/>
          </w:divBdr>
          <w:divsChild>
            <w:div w:id="212665605">
              <w:marLeft w:val="0"/>
              <w:marRight w:val="0"/>
              <w:marTop w:val="0"/>
              <w:marBottom w:val="0"/>
              <w:divBdr>
                <w:top w:val="none" w:sz="0" w:space="0" w:color="auto"/>
                <w:left w:val="none" w:sz="0" w:space="0" w:color="auto"/>
                <w:bottom w:val="none" w:sz="0" w:space="0" w:color="auto"/>
                <w:right w:val="none" w:sz="0" w:space="0" w:color="auto"/>
              </w:divBdr>
              <w:divsChild>
                <w:div w:id="2129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977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3196543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16344239">
      <w:bodyDiv w:val="1"/>
      <w:marLeft w:val="0"/>
      <w:marRight w:val="0"/>
      <w:marTop w:val="0"/>
      <w:marBottom w:val="0"/>
      <w:divBdr>
        <w:top w:val="none" w:sz="0" w:space="0" w:color="auto"/>
        <w:left w:val="none" w:sz="0" w:space="0" w:color="auto"/>
        <w:bottom w:val="none" w:sz="0" w:space="0" w:color="auto"/>
        <w:right w:val="none" w:sz="0" w:space="0" w:color="auto"/>
      </w:divBdr>
    </w:div>
    <w:div w:id="17460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g"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s://www.gov.uk/government/news/new-act-app-launched"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forms.office.com/Pages/ResponsePage.aspx?id=V-CJIAcDmkOKlWyxWgGrBAz7rh45JTVGt94EGoEJpohURDNDWEFPUjZVNUlLTjlTQVVVTDdMV0dJUC4u"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3.xml" Id="rId23" /><Relationship Type="http://schemas.openxmlformats.org/officeDocument/2006/relationships/image" Target="media/image1.jpg"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header" Target="header3.xml" Id="rId22" /><Relationship Type="http://schemas.openxmlformats.org/officeDocument/2006/relationships/image" Target="/media/image5.png" Id="R16455c1cd61140dc" /></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rew\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2F26426D6846E8A09E29C32DC78EEA"/>
        <w:category>
          <w:name w:val="General"/>
          <w:gallery w:val="placeholder"/>
        </w:category>
        <w:types>
          <w:type w:val="bbPlcHdr"/>
        </w:types>
        <w:behaviors>
          <w:behavior w:val="content"/>
        </w:behaviors>
        <w:guid w:val="{231C1312-EB26-438E-ADCC-38FB65406691}"/>
      </w:docPartPr>
      <w:docPartBody>
        <w:p w:rsidR="004F6498" w:rsidRDefault="00E75761" w:rsidP="00E75761">
          <w:pPr>
            <w:pStyle w:val="4D2F26426D6846E8A09E29C32DC78EEA"/>
          </w:pPr>
          <w:r>
            <w:t>[Email]</w:t>
          </w:r>
        </w:p>
      </w:docPartBody>
    </w:docPart>
    <w:docPart>
      <w:docPartPr>
        <w:name w:val="FB94BCF94C8A4B3F8FE4F8C194125E16"/>
        <w:category>
          <w:name w:val="General"/>
          <w:gallery w:val="placeholder"/>
        </w:category>
        <w:types>
          <w:type w:val="bbPlcHdr"/>
        </w:types>
        <w:behaviors>
          <w:behavior w:val="content"/>
        </w:behaviors>
        <w:guid w:val="{CA217205-276C-4179-8B12-AE2D21F2DC76}"/>
      </w:docPartPr>
      <w:docPartBody>
        <w:p w:rsidR="004F6498" w:rsidRDefault="00E75761" w:rsidP="00E75761">
          <w:pPr>
            <w:pStyle w:val="FB94BCF94C8A4B3F8FE4F8C194125E16"/>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BD"/>
    <w:rsid w:val="00051E3F"/>
    <w:rsid w:val="000A1B6F"/>
    <w:rsid w:val="000C03C3"/>
    <w:rsid w:val="00171C42"/>
    <w:rsid w:val="00193952"/>
    <w:rsid w:val="001B1DB4"/>
    <w:rsid w:val="001C2638"/>
    <w:rsid w:val="00352A29"/>
    <w:rsid w:val="003A7696"/>
    <w:rsid w:val="0040140C"/>
    <w:rsid w:val="00422384"/>
    <w:rsid w:val="004B79AF"/>
    <w:rsid w:val="004E1814"/>
    <w:rsid w:val="004F6498"/>
    <w:rsid w:val="00570A76"/>
    <w:rsid w:val="005C001D"/>
    <w:rsid w:val="007474B2"/>
    <w:rsid w:val="008427EC"/>
    <w:rsid w:val="00924468"/>
    <w:rsid w:val="00970A24"/>
    <w:rsid w:val="00A328C7"/>
    <w:rsid w:val="00A53397"/>
    <w:rsid w:val="00B31F57"/>
    <w:rsid w:val="00B400C7"/>
    <w:rsid w:val="00B86A34"/>
    <w:rsid w:val="00BA6A6E"/>
    <w:rsid w:val="00BD3F5A"/>
    <w:rsid w:val="00C70703"/>
    <w:rsid w:val="00CC0FBD"/>
    <w:rsid w:val="00CC5A6E"/>
    <w:rsid w:val="00D31665"/>
    <w:rsid w:val="00D93F35"/>
    <w:rsid w:val="00E75761"/>
    <w:rsid w:val="00ED34A5"/>
    <w:rsid w:val="00EE019F"/>
    <w:rsid w:val="00F0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703"/>
    <w:rPr>
      <w:color w:val="808080"/>
    </w:rPr>
  </w:style>
  <w:style w:type="paragraph" w:customStyle="1" w:styleId="4D2F26426D6846E8A09E29C32DC78EEA">
    <w:name w:val="4D2F26426D6846E8A09E29C32DC78EEA"/>
    <w:rsid w:val="00E75761"/>
  </w:style>
  <w:style w:type="paragraph" w:customStyle="1" w:styleId="FB94BCF94C8A4B3F8FE4F8C194125E16">
    <w:name w:val="FB94BCF94C8A4B3F8FE4F8C194125E16"/>
    <w:rsid w:val="00E75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2016-05-02T00:00:00</PublishDate>
  <Abstract/>
  <CompanyAddress>Apprentify, </CompanyAddress>
  <CompanyPhone/>
  <CompanyFax/>
  <CompanyEmail>info@apprentify.com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3812A8B-1C2E-40DF-91BA-F21FC57725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Business plan.dotx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Drew</dc:creator>
  <keywords/>
  <dc:description/>
  <lastModifiedBy>Emily Beddows</lastModifiedBy>
  <revision>4</revision>
  <dcterms:created xsi:type="dcterms:W3CDTF">2021-07-13T13:28:00.0000000Z</dcterms:created>
  <dcterms:modified xsi:type="dcterms:W3CDTF">2021-08-04T13:58:30.7095850Z</dcterms:modified>
  <contentStatus>www.apprentify.com</contentStatu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